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43" w:rsidRPr="00311943" w:rsidRDefault="008F540A" w:rsidP="00311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5160645</wp:posOffset>
            </wp:positionH>
            <wp:positionV relativeFrom="paragraph">
              <wp:posOffset>-163830</wp:posOffset>
            </wp:positionV>
            <wp:extent cx="1552575" cy="9810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943" w:rsidRPr="00311943">
        <w:rPr>
          <w:rFonts w:ascii="Times New Roman" w:hAnsi="Times New Roman" w:cs="Times New Roman"/>
          <w:b/>
          <w:sz w:val="24"/>
          <w:szCs w:val="24"/>
        </w:rPr>
        <w:t>NWIRP BETHPAGE ACTIVITY/PROGRESS UPDATE</w:t>
      </w:r>
    </w:p>
    <w:p w:rsidR="00311943" w:rsidRPr="00311943" w:rsidRDefault="00311943" w:rsidP="00311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43">
        <w:rPr>
          <w:rFonts w:ascii="Times New Roman" w:hAnsi="Times New Roman" w:cs="Times New Roman"/>
          <w:b/>
          <w:sz w:val="24"/>
          <w:szCs w:val="24"/>
        </w:rPr>
        <w:t>NWIRP BETHPAGE, NEW YORK</w:t>
      </w:r>
    </w:p>
    <w:p w:rsidR="00311943" w:rsidRPr="00311943" w:rsidRDefault="00311943" w:rsidP="00311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43">
        <w:rPr>
          <w:rFonts w:ascii="Times New Roman" w:hAnsi="Times New Roman" w:cs="Times New Roman"/>
          <w:b/>
          <w:sz w:val="24"/>
          <w:szCs w:val="24"/>
        </w:rPr>
        <w:t xml:space="preserve">ACTIVITY PERIOD:  </w:t>
      </w:r>
      <w:r w:rsidR="009E7B08">
        <w:rPr>
          <w:rFonts w:ascii="Times New Roman" w:hAnsi="Times New Roman" w:cs="Times New Roman"/>
          <w:b/>
          <w:sz w:val="24"/>
          <w:szCs w:val="24"/>
        </w:rPr>
        <w:t>AUGUST</w:t>
      </w:r>
      <w:r w:rsidR="00F42C9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311943" w:rsidRDefault="00311943" w:rsidP="00A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730" w:rsidRPr="008F540A" w:rsidRDefault="00311943" w:rsidP="00311943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40A">
        <w:rPr>
          <w:rFonts w:ascii="Times New Roman" w:hAnsi="Times New Roman" w:cs="Times New Roman"/>
          <w:b/>
          <w:sz w:val="28"/>
          <w:szCs w:val="28"/>
          <w:u w:val="single"/>
        </w:rPr>
        <w:t>Summary and Progress</w:t>
      </w:r>
    </w:p>
    <w:p w:rsidR="001E2DAC" w:rsidRDefault="00691B5B" w:rsidP="00D3473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Navy </w:t>
      </w:r>
      <w:r w:rsidR="009E7B08">
        <w:rPr>
          <w:rFonts w:ascii="Times New Roman" w:hAnsi="Times New Roman" w:cs="Times New Roman"/>
          <w:sz w:val="24"/>
          <w:szCs w:val="24"/>
        </w:rPr>
        <w:t>ends</w:t>
      </w:r>
      <w:r>
        <w:rPr>
          <w:rFonts w:ascii="Times New Roman" w:hAnsi="Times New Roman" w:cs="Times New Roman"/>
          <w:sz w:val="24"/>
          <w:szCs w:val="24"/>
        </w:rPr>
        <w:t xml:space="preserve"> reduced work schedule</w:t>
      </w:r>
    </w:p>
    <w:p w:rsidR="00691B5B" w:rsidRDefault="00691B5B" w:rsidP="00D3473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operation of the NYAW Interim GAC system.</w:t>
      </w:r>
    </w:p>
    <w:p w:rsidR="00FF566B" w:rsidRDefault="009E7B08" w:rsidP="009E7B0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Start</w:t>
      </w:r>
      <w:r w:rsidR="000861E9">
        <w:rPr>
          <w:rFonts w:ascii="Times New Roman" w:hAnsi="Times New Roman" w:cs="Times New Roman"/>
          <w:sz w:val="24"/>
          <w:szCs w:val="24"/>
        </w:rPr>
        <w:t>ed</w:t>
      </w:r>
      <w:r w:rsidRPr="009E7B08">
        <w:rPr>
          <w:rFonts w:ascii="Times New Roman" w:hAnsi="Times New Roman" w:cs="Times New Roman"/>
          <w:sz w:val="24"/>
          <w:szCs w:val="24"/>
        </w:rPr>
        <w:t xml:space="preserve"> construction of the full scale GAC system at NYAW</w:t>
      </w:r>
    </w:p>
    <w:p w:rsidR="00917F56" w:rsidRDefault="00917F56" w:rsidP="00D3473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4735">
        <w:rPr>
          <w:rFonts w:ascii="Times New Roman" w:hAnsi="Times New Roman" w:cs="Times New Roman"/>
          <w:sz w:val="24"/>
          <w:szCs w:val="24"/>
        </w:rPr>
        <w:t xml:space="preserve">Tetra Tech down loaded the </w:t>
      </w:r>
      <w:r w:rsidR="009E7B08">
        <w:rPr>
          <w:rFonts w:ascii="Times New Roman" w:hAnsi="Times New Roman" w:cs="Times New Roman"/>
          <w:sz w:val="24"/>
          <w:szCs w:val="24"/>
        </w:rPr>
        <w:t>July</w:t>
      </w:r>
      <w:r w:rsidRPr="00D34735">
        <w:rPr>
          <w:rFonts w:ascii="Times New Roman" w:hAnsi="Times New Roman" w:cs="Times New Roman"/>
          <w:sz w:val="24"/>
          <w:szCs w:val="24"/>
        </w:rPr>
        <w:t xml:space="preserve"> 201</w:t>
      </w:r>
      <w:r w:rsidR="00FF566B">
        <w:rPr>
          <w:rFonts w:ascii="Times New Roman" w:hAnsi="Times New Roman" w:cs="Times New Roman"/>
          <w:sz w:val="24"/>
          <w:szCs w:val="24"/>
        </w:rPr>
        <w:t>3</w:t>
      </w:r>
      <w:r w:rsidR="009E7B08">
        <w:rPr>
          <w:rFonts w:ascii="Times New Roman" w:hAnsi="Times New Roman" w:cs="Times New Roman"/>
          <w:sz w:val="24"/>
          <w:szCs w:val="24"/>
        </w:rPr>
        <w:t xml:space="preserve"> </w:t>
      </w:r>
      <w:r w:rsidR="00691B5B">
        <w:rPr>
          <w:rFonts w:ascii="Times New Roman" w:hAnsi="Times New Roman" w:cs="Times New Roman"/>
          <w:sz w:val="24"/>
          <w:szCs w:val="24"/>
        </w:rPr>
        <w:t>water level</w:t>
      </w:r>
      <w:r w:rsidRPr="00D34735">
        <w:rPr>
          <w:rFonts w:ascii="Times New Roman" w:hAnsi="Times New Roman" w:cs="Times New Roman"/>
          <w:sz w:val="24"/>
          <w:szCs w:val="24"/>
        </w:rPr>
        <w:t xml:space="preserve"> recordings and submitted them to USGS.</w:t>
      </w:r>
    </w:p>
    <w:p w:rsidR="000861E9" w:rsidRPr="00D34735" w:rsidRDefault="000861E9" w:rsidP="000861E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1E9">
        <w:rPr>
          <w:rFonts w:ascii="Times New Roman" w:hAnsi="Times New Roman" w:cs="Times New Roman"/>
          <w:sz w:val="24"/>
          <w:szCs w:val="24"/>
        </w:rPr>
        <w:t>Install additional data loggers in Navy wells south of the ONCT</w:t>
      </w:r>
    </w:p>
    <w:p w:rsidR="00917F56" w:rsidRDefault="004516EB" w:rsidP="00F42C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E7B08">
        <w:rPr>
          <w:rFonts w:ascii="Times New Roman" w:hAnsi="Times New Roman" w:cs="Times New Roman"/>
          <w:sz w:val="24"/>
          <w:szCs w:val="24"/>
        </w:rPr>
        <w:t xml:space="preserve">alidated </w:t>
      </w:r>
      <w:r w:rsidR="00FF566B">
        <w:rPr>
          <w:rFonts w:ascii="Times New Roman" w:hAnsi="Times New Roman" w:cs="Times New Roman"/>
          <w:sz w:val="24"/>
          <w:szCs w:val="24"/>
        </w:rPr>
        <w:t xml:space="preserve">data to </w:t>
      </w:r>
      <w:r w:rsidR="009E7B08">
        <w:rPr>
          <w:rFonts w:ascii="Times New Roman" w:hAnsi="Times New Roman" w:cs="Times New Roman"/>
          <w:sz w:val="24"/>
          <w:szCs w:val="24"/>
        </w:rPr>
        <w:t xml:space="preserve">provide to </w:t>
      </w:r>
      <w:r w:rsidR="00FF566B">
        <w:rPr>
          <w:rFonts w:ascii="Times New Roman" w:hAnsi="Times New Roman" w:cs="Times New Roman"/>
          <w:sz w:val="24"/>
          <w:szCs w:val="24"/>
        </w:rPr>
        <w:t>NG to incorporate into comprehensive groundwater sampling plan.</w:t>
      </w:r>
    </w:p>
    <w:p w:rsidR="00691B5B" w:rsidRDefault="00691B5B" w:rsidP="00F42C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Continued preparation of the </w:t>
      </w:r>
      <w:r w:rsidR="00FF566B">
        <w:rPr>
          <w:rFonts w:ascii="Times New Roman" w:hAnsi="Times New Roman" w:cs="Times New Roman"/>
          <w:sz w:val="24"/>
          <w:szCs w:val="24"/>
        </w:rPr>
        <w:t xml:space="preserve">Remedial Investigation Report for </w:t>
      </w:r>
      <w:r w:rsidR="00F42C97">
        <w:rPr>
          <w:rFonts w:ascii="Times New Roman" w:hAnsi="Times New Roman" w:cs="Times New Roman"/>
          <w:sz w:val="24"/>
          <w:szCs w:val="24"/>
        </w:rPr>
        <w:t>Site 1 PCB investigation</w:t>
      </w:r>
      <w:r w:rsidR="00B94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C97" w:rsidRDefault="009E7B08" w:rsidP="009E7B0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Submit</w:t>
      </w:r>
      <w:r w:rsidR="000861E9">
        <w:rPr>
          <w:rFonts w:ascii="Times New Roman" w:hAnsi="Times New Roman" w:cs="Times New Roman"/>
          <w:sz w:val="24"/>
          <w:szCs w:val="24"/>
        </w:rPr>
        <w:t>ted</w:t>
      </w:r>
      <w:r w:rsidRPr="009E7B08">
        <w:rPr>
          <w:rFonts w:ascii="Times New Roman" w:hAnsi="Times New Roman" w:cs="Times New Roman"/>
          <w:sz w:val="24"/>
          <w:szCs w:val="24"/>
        </w:rPr>
        <w:t xml:space="preserve"> the Action Memorandum for AOC-32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B08">
        <w:rPr>
          <w:rFonts w:ascii="Times New Roman" w:hAnsi="Times New Roman" w:cs="Times New Roman"/>
          <w:sz w:val="24"/>
          <w:szCs w:val="24"/>
        </w:rPr>
        <w:t xml:space="preserve"> </w:t>
      </w:r>
      <w:r w:rsidR="00F4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8B" w:rsidRDefault="009E7B08" w:rsidP="009E7B0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Install wells at VBP-139</w:t>
      </w:r>
      <w:r w:rsidR="000308C8">
        <w:rPr>
          <w:rFonts w:ascii="Times New Roman" w:hAnsi="Times New Roman" w:cs="Times New Roman"/>
          <w:sz w:val="24"/>
          <w:szCs w:val="24"/>
        </w:rPr>
        <w:t>.</w:t>
      </w:r>
      <w:r w:rsidR="00F42C97" w:rsidRPr="0046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CCD" w:rsidRPr="009E7B08" w:rsidRDefault="00897CCD" w:rsidP="00897C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 xml:space="preserve">Continued operation of GM-38 Treatment System.  </w:t>
      </w:r>
      <w:r w:rsidR="009E7B08" w:rsidRPr="009E7B08">
        <w:rPr>
          <w:rFonts w:ascii="Times New Roman" w:hAnsi="Times New Roman" w:cs="Times New Roman"/>
          <w:sz w:val="24"/>
          <w:szCs w:val="24"/>
        </w:rPr>
        <w:t>Continue vapor phase duct work replacement for GM-38.</w:t>
      </w:r>
    </w:p>
    <w:p w:rsidR="00196102" w:rsidRDefault="00897CCD" w:rsidP="00897C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7CCD">
        <w:rPr>
          <w:rFonts w:ascii="Times New Roman" w:hAnsi="Times New Roman" w:cs="Times New Roman"/>
          <w:sz w:val="24"/>
          <w:szCs w:val="24"/>
        </w:rPr>
        <w:t xml:space="preserve">Continued operation of Site 1 Soil Vapor Extraction (SVE) Containment System. </w:t>
      </w:r>
    </w:p>
    <w:p w:rsidR="00D01510" w:rsidRDefault="00196102" w:rsidP="00897C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Re-sample</w:t>
      </w:r>
      <w:r w:rsidR="000861E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TT-102D2</w:t>
      </w:r>
      <w:r w:rsidR="00897CCD" w:rsidRPr="0089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F4" w:rsidRDefault="00BA56F4" w:rsidP="00A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6F4" w:rsidRPr="008F540A" w:rsidRDefault="00BA56F4" w:rsidP="00BA56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40A">
        <w:rPr>
          <w:rFonts w:ascii="Times New Roman" w:hAnsi="Times New Roman" w:cs="Times New Roman"/>
          <w:b/>
          <w:sz w:val="28"/>
          <w:szCs w:val="28"/>
          <w:u w:val="single"/>
        </w:rPr>
        <w:t>Planned Activity for Next Month (</w:t>
      </w:r>
      <w:r w:rsidR="009E7B08" w:rsidRPr="008F540A">
        <w:rPr>
          <w:rFonts w:ascii="Times New Roman" w:hAnsi="Times New Roman" w:cs="Times New Roman"/>
          <w:b/>
          <w:sz w:val="28"/>
          <w:szCs w:val="28"/>
          <w:u w:val="single"/>
        </w:rPr>
        <w:t>September</w:t>
      </w:r>
      <w:r w:rsidRPr="008F540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17F56" w:rsidRPr="00A95420" w:rsidRDefault="00917F56" w:rsidP="00A9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20">
        <w:rPr>
          <w:rFonts w:ascii="Times New Roman" w:hAnsi="Times New Roman" w:cs="Times New Roman"/>
          <w:sz w:val="24"/>
          <w:szCs w:val="24"/>
        </w:rPr>
        <w:t xml:space="preserve">During the next </w:t>
      </w:r>
      <w:r w:rsidR="00897CCD">
        <w:rPr>
          <w:rFonts w:ascii="Times New Roman" w:hAnsi="Times New Roman" w:cs="Times New Roman"/>
          <w:sz w:val="24"/>
          <w:szCs w:val="24"/>
        </w:rPr>
        <w:t>the next month, the Navy</w:t>
      </w:r>
      <w:r w:rsidRPr="00A95420">
        <w:rPr>
          <w:rFonts w:ascii="Times New Roman" w:hAnsi="Times New Roman" w:cs="Times New Roman"/>
          <w:sz w:val="24"/>
          <w:szCs w:val="24"/>
        </w:rPr>
        <w:t xml:space="preserve"> anticipates performing the following:</w:t>
      </w:r>
    </w:p>
    <w:p w:rsidR="00917F56" w:rsidRDefault="00917F56" w:rsidP="00BA56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56F4">
        <w:rPr>
          <w:rFonts w:ascii="Times New Roman" w:hAnsi="Times New Roman" w:cs="Times New Roman"/>
          <w:sz w:val="24"/>
          <w:szCs w:val="24"/>
        </w:rPr>
        <w:t xml:space="preserve">Coordinate surveying of the horizontal and vertical coordinates for each of the </w:t>
      </w:r>
      <w:r w:rsidR="00691B5B">
        <w:rPr>
          <w:rFonts w:ascii="Times New Roman" w:hAnsi="Times New Roman" w:cs="Times New Roman"/>
          <w:sz w:val="24"/>
          <w:szCs w:val="24"/>
        </w:rPr>
        <w:t xml:space="preserve">monitoring </w:t>
      </w:r>
      <w:r w:rsidRPr="00BA56F4">
        <w:rPr>
          <w:rFonts w:ascii="Times New Roman" w:hAnsi="Times New Roman" w:cs="Times New Roman"/>
          <w:sz w:val="24"/>
          <w:szCs w:val="24"/>
        </w:rPr>
        <w:t>wells.</w:t>
      </w:r>
    </w:p>
    <w:p w:rsidR="00FF566B" w:rsidRPr="00FF566B" w:rsidRDefault="00FF566B" w:rsidP="00BA56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F566B">
        <w:rPr>
          <w:rFonts w:ascii="Times New Roman" w:hAnsi="Times New Roman" w:cs="Times New Roman"/>
          <w:sz w:val="24"/>
          <w:szCs w:val="24"/>
        </w:rPr>
        <w:t xml:space="preserve">nstall </w:t>
      </w: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FF566B">
        <w:rPr>
          <w:rFonts w:ascii="Times New Roman" w:hAnsi="Times New Roman" w:cs="Times New Roman"/>
          <w:sz w:val="24"/>
          <w:szCs w:val="24"/>
        </w:rPr>
        <w:t xml:space="preserve">data loggers in </w:t>
      </w:r>
      <w:r>
        <w:rPr>
          <w:rFonts w:ascii="Times New Roman" w:hAnsi="Times New Roman" w:cs="Times New Roman"/>
          <w:sz w:val="24"/>
          <w:szCs w:val="24"/>
        </w:rPr>
        <w:t xml:space="preserve">Navy wells south of the ONCT. </w:t>
      </w:r>
    </w:p>
    <w:p w:rsidR="00917F56" w:rsidRDefault="00917F56" w:rsidP="00BA56F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56F4">
        <w:rPr>
          <w:rFonts w:ascii="Times New Roman" w:hAnsi="Times New Roman" w:cs="Times New Roman"/>
          <w:sz w:val="24"/>
          <w:szCs w:val="24"/>
        </w:rPr>
        <w:t xml:space="preserve">Conduct the </w:t>
      </w:r>
      <w:r w:rsidR="009E7B08">
        <w:rPr>
          <w:rFonts w:ascii="Times New Roman" w:hAnsi="Times New Roman" w:cs="Times New Roman"/>
          <w:sz w:val="24"/>
          <w:szCs w:val="24"/>
        </w:rPr>
        <w:t>September</w:t>
      </w:r>
      <w:r w:rsidR="00691B5B">
        <w:rPr>
          <w:rFonts w:ascii="Times New Roman" w:hAnsi="Times New Roman" w:cs="Times New Roman"/>
          <w:sz w:val="24"/>
          <w:szCs w:val="24"/>
        </w:rPr>
        <w:t xml:space="preserve"> </w:t>
      </w:r>
      <w:r w:rsidRPr="00BA56F4">
        <w:rPr>
          <w:rFonts w:ascii="Times New Roman" w:hAnsi="Times New Roman" w:cs="Times New Roman"/>
          <w:sz w:val="24"/>
          <w:szCs w:val="24"/>
        </w:rPr>
        <w:t>2013 download of the data loggers.</w:t>
      </w:r>
    </w:p>
    <w:p w:rsidR="00B6457A" w:rsidRDefault="00B6457A" w:rsidP="00B92D9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="00B92D93" w:rsidRPr="00B92D93">
        <w:rPr>
          <w:rFonts w:ascii="Times New Roman" w:hAnsi="Times New Roman" w:cs="Times New Roman"/>
          <w:sz w:val="24"/>
          <w:szCs w:val="24"/>
        </w:rPr>
        <w:t xml:space="preserve">Five Year Review.  </w:t>
      </w:r>
    </w:p>
    <w:p w:rsidR="00B94EC7" w:rsidRPr="00B94EC7" w:rsidRDefault="00691B5B" w:rsidP="00BA56F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preparation of the </w:t>
      </w:r>
      <w:r w:rsidR="00B94EC7" w:rsidRPr="00B94EC7">
        <w:rPr>
          <w:rFonts w:ascii="Times New Roman" w:hAnsi="Times New Roman" w:cs="Times New Roman"/>
          <w:sz w:val="24"/>
          <w:szCs w:val="24"/>
        </w:rPr>
        <w:t xml:space="preserve">Remedial Investigation Report for Site 1 PCB investigation </w:t>
      </w:r>
    </w:p>
    <w:p w:rsidR="00897CCD" w:rsidRPr="00897CCD" w:rsidRDefault="00897CCD" w:rsidP="00897C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7CCD">
        <w:rPr>
          <w:rFonts w:ascii="Times New Roman" w:hAnsi="Times New Roman" w:cs="Times New Roman"/>
          <w:sz w:val="24"/>
          <w:szCs w:val="24"/>
        </w:rPr>
        <w:t xml:space="preserve">Continue operation of GM-38 Treatment System, Site 1 SVE Containment System, and NYAW Interim GAC system.  </w:t>
      </w:r>
    </w:p>
    <w:p w:rsidR="00897CCD" w:rsidRDefault="00461F8B" w:rsidP="00461F8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897CCD" w:rsidRPr="00897CCD">
        <w:rPr>
          <w:rFonts w:ascii="Times New Roman" w:hAnsi="Times New Roman" w:cs="Times New Roman"/>
          <w:sz w:val="24"/>
          <w:szCs w:val="24"/>
        </w:rPr>
        <w:t>vapor phase duct work replacement</w:t>
      </w:r>
      <w:r w:rsidRPr="00461F8B">
        <w:t xml:space="preserve"> </w:t>
      </w:r>
      <w:r w:rsidRPr="00461F8B">
        <w:rPr>
          <w:rFonts w:ascii="Times New Roman" w:hAnsi="Times New Roman" w:cs="Times New Roman"/>
          <w:sz w:val="24"/>
          <w:szCs w:val="24"/>
        </w:rPr>
        <w:t>for GM-38</w:t>
      </w:r>
      <w:r w:rsidR="00897CCD" w:rsidRPr="00897CCD">
        <w:rPr>
          <w:rFonts w:ascii="Times New Roman" w:hAnsi="Times New Roman" w:cs="Times New Roman"/>
          <w:sz w:val="24"/>
          <w:szCs w:val="24"/>
        </w:rPr>
        <w:t>.</w:t>
      </w:r>
    </w:p>
    <w:p w:rsidR="00897CCD" w:rsidRDefault="00461F8B" w:rsidP="00BA56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wells at </w:t>
      </w:r>
      <w:r w:rsidR="00897CCD">
        <w:rPr>
          <w:rFonts w:ascii="Times New Roman" w:hAnsi="Times New Roman" w:cs="Times New Roman"/>
          <w:sz w:val="24"/>
          <w:szCs w:val="24"/>
        </w:rPr>
        <w:t>VBP-13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01510" w:rsidRDefault="009E7B08" w:rsidP="00BA56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91B5B">
        <w:rPr>
          <w:rFonts w:ascii="Times New Roman" w:hAnsi="Times New Roman" w:cs="Times New Roman"/>
          <w:sz w:val="24"/>
          <w:szCs w:val="24"/>
        </w:rPr>
        <w:t>onstruction of the full scale GAC system at NYAW</w:t>
      </w:r>
      <w:r w:rsidR="00D01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08" w:rsidRDefault="009E7B08" w:rsidP="00BA56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locations for outpost monitoring well for MWD </w:t>
      </w:r>
      <w:r w:rsidR="000861E9">
        <w:rPr>
          <w:rFonts w:ascii="Times New Roman" w:hAnsi="Times New Roman" w:cs="Times New Roman"/>
          <w:sz w:val="24"/>
          <w:szCs w:val="24"/>
        </w:rPr>
        <w:t xml:space="preserve">supply </w:t>
      </w:r>
      <w:r>
        <w:rPr>
          <w:rFonts w:ascii="Times New Roman" w:hAnsi="Times New Roman" w:cs="Times New Roman"/>
          <w:sz w:val="24"/>
          <w:szCs w:val="24"/>
        </w:rPr>
        <w:t>well</w:t>
      </w:r>
      <w:r w:rsidR="000861E9">
        <w:rPr>
          <w:rFonts w:ascii="Times New Roman" w:hAnsi="Times New Roman" w:cs="Times New Roman"/>
          <w:sz w:val="24"/>
          <w:szCs w:val="24"/>
        </w:rPr>
        <w:t>s 6442 and 6443.</w:t>
      </w:r>
    </w:p>
    <w:p w:rsidR="009E7B08" w:rsidRDefault="000861E9" w:rsidP="00BA56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m</w:t>
      </w:r>
      <w:r w:rsidR="009E7B08">
        <w:rPr>
          <w:rFonts w:ascii="Times New Roman" w:hAnsi="Times New Roman" w:cs="Times New Roman"/>
          <w:sz w:val="24"/>
          <w:szCs w:val="24"/>
        </w:rPr>
        <w:t>eet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="009E7B08">
        <w:rPr>
          <w:rFonts w:ascii="Times New Roman" w:hAnsi="Times New Roman" w:cs="Times New Roman"/>
          <w:sz w:val="24"/>
          <w:szCs w:val="24"/>
        </w:rPr>
        <w:t xml:space="preserve">with EPA, NYSDEC and NG to discuss </w:t>
      </w:r>
      <w:r>
        <w:rPr>
          <w:rFonts w:ascii="Times New Roman" w:hAnsi="Times New Roman" w:cs="Times New Roman"/>
          <w:sz w:val="24"/>
          <w:szCs w:val="24"/>
        </w:rPr>
        <w:t>the progress made in implementing the joint Navy/NG strategy and to review newly obtained information.</w:t>
      </w:r>
    </w:p>
    <w:p w:rsidR="00196102" w:rsidRDefault="00196102" w:rsidP="00BA56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Re-sample TT-102D2</w:t>
      </w:r>
    </w:p>
    <w:p w:rsidR="00196102" w:rsidRDefault="00196102" w:rsidP="00BA56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Well Integrity Test for BPOW 4-1 and 4-2</w:t>
      </w:r>
    </w:p>
    <w:p w:rsidR="00897CCD" w:rsidRDefault="00897CCD" w:rsidP="00897C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CCD" w:rsidRDefault="00897CCD" w:rsidP="00897C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Submitted</w:t>
      </w:r>
    </w:p>
    <w:p w:rsidR="00897CCD" w:rsidRDefault="00897CCD" w:rsidP="00897CC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Table</w:t>
      </w:r>
    </w:p>
    <w:p w:rsidR="004516EB" w:rsidRDefault="004516EB" w:rsidP="00451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EB" w:rsidRPr="004516EB" w:rsidRDefault="004516EB" w:rsidP="004516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56F4" w:rsidRPr="00BA56F4" w:rsidRDefault="00BA56F4" w:rsidP="00BA56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11"/>
        <w:gridCol w:w="1723"/>
        <w:gridCol w:w="5624"/>
        <w:gridCol w:w="1549"/>
      </w:tblGrid>
      <w:tr w:rsidR="00A95420" w:rsidRPr="00A95420" w:rsidTr="00196102">
        <w:tc>
          <w:tcPr>
            <w:tcW w:w="1311" w:type="dxa"/>
            <w:vAlign w:val="center"/>
          </w:tcPr>
          <w:p w:rsidR="00A95420" w:rsidRPr="008F540A" w:rsidRDefault="00A95420" w:rsidP="00A9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Submittal Date</w:t>
            </w:r>
          </w:p>
        </w:tc>
        <w:tc>
          <w:tcPr>
            <w:tcW w:w="1723" w:type="dxa"/>
            <w:vAlign w:val="center"/>
          </w:tcPr>
          <w:p w:rsidR="00A95420" w:rsidRPr="008F540A" w:rsidRDefault="00A95420" w:rsidP="00A9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5624" w:type="dxa"/>
            <w:vAlign w:val="center"/>
          </w:tcPr>
          <w:p w:rsidR="00A95420" w:rsidRPr="008F540A" w:rsidRDefault="00A95420" w:rsidP="00A9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443" w:type="dxa"/>
            <w:vAlign w:val="center"/>
          </w:tcPr>
          <w:p w:rsidR="00A95420" w:rsidRPr="008F540A" w:rsidRDefault="00B06B25" w:rsidP="00A9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NYSDEC </w:t>
            </w:r>
            <w:r w:rsidR="00A95420" w:rsidRPr="008F540A">
              <w:rPr>
                <w:rFonts w:ascii="Times New Roman" w:hAnsi="Times New Roman" w:cs="Times New Roman"/>
                <w:b/>
                <w:sz w:val="24"/>
                <w:szCs w:val="24"/>
              </w:rPr>
              <w:t>Approval</w:t>
            </w:r>
            <w:r w:rsidRPr="008F540A">
              <w:rPr>
                <w:rFonts w:ascii="Times New Roman" w:hAnsi="Times New Roman" w:cs="Times New Roman"/>
                <w:b/>
                <w:sz w:val="24"/>
                <w:szCs w:val="24"/>
              </w:rPr>
              <w:t>/ Concurrence</w:t>
            </w:r>
          </w:p>
        </w:tc>
      </w:tr>
      <w:tr w:rsidR="00A95420" w:rsidRPr="00CD5F17" w:rsidTr="00196102">
        <w:tc>
          <w:tcPr>
            <w:tcW w:w="1311" w:type="dxa"/>
          </w:tcPr>
          <w:p w:rsidR="00A95420" w:rsidRPr="00000E9A" w:rsidRDefault="00A95420" w:rsidP="0005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>11/21/11</w:t>
            </w:r>
          </w:p>
        </w:tc>
        <w:tc>
          <w:tcPr>
            <w:tcW w:w="1723" w:type="dxa"/>
          </w:tcPr>
          <w:p w:rsidR="00A95420" w:rsidRPr="00000E9A" w:rsidRDefault="00A95420" w:rsidP="0005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>Tetra Tech</w:t>
            </w:r>
          </w:p>
        </w:tc>
        <w:tc>
          <w:tcPr>
            <w:tcW w:w="5624" w:type="dxa"/>
          </w:tcPr>
          <w:p w:rsidR="00A95420" w:rsidRPr="00000E9A" w:rsidRDefault="00A95420" w:rsidP="0005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Modifications to Discharge Limits for </w:t>
            </w:r>
            <w:proofErr w:type="spellStart"/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>Offgas</w:t>
            </w:r>
            <w:proofErr w:type="spellEnd"/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VOCs for Air Stripping Tower, GM-38</w:t>
            </w:r>
          </w:p>
        </w:tc>
        <w:tc>
          <w:tcPr>
            <w:tcW w:w="1443" w:type="dxa"/>
          </w:tcPr>
          <w:p w:rsidR="00A95420" w:rsidRPr="00000E9A" w:rsidRDefault="00A95420" w:rsidP="007E4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420" w:rsidRPr="00CD5F17" w:rsidTr="00196102">
        <w:tc>
          <w:tcPr>
            <w:tcW w:w="1311" w:type="dxa"/>
          </w:tcPr>
          <w:p w:rsidR="00A95420" w:rsidRPr="00DC14BA" w:rsidRDefault="00A95420" w:rsidP="00DC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BA">
              <w:rPr>
                <w:rFonts w:ascii="Times New Roman" w:hAnsi="Times New Roman" w:cs="Times New Roman"/>
                <w:sz w:val="24"/>
                <w:szCs w:val="24"/>
              </w:rPr>
              <w:t>5/4/12</w:t>
            </w:r>
          </w:p>
        </w:tc>
        <w:tc>
          <w:tcPr>
            <w:tcW w:w="1723" w:type="dxa"/>
          </w:tcPr>
          <w:p w:rsidR="00A95420" w:rsidRPr="00DC14BA" w:rsidRDefault="00A95420" w:rsidP="0005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BA">
              <w:rPr>
                <w:rFonts w:ascii="Times New Roman" w:hAnsi="Times New Roman" w:cs="Times New Roman"/>
                <w:sz w:val="24"/>
                <w:szCs w:val="24"/>
              </w:rPr>
              <w:t>Tetra Tech</w:t>
            </w:r>
          </w:p>
        </w:tc>
        <w:tc>
          <w:tcPr>
            <w:tcW w:w="5624" w:type="dxa"/>
          </w:tcPr>
          <w:p w:rsidR="00A95420" w:rsidRPr="00DC14BA" w:rsidRDefault="00A95420" w:rsidP="002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BA">
              <w:rPr>
                <w:rFonts w:ascii="Times New Roman" w:hAnsi="Times New Roman" w:cs="Times New Roman"/>
                <w:sz w:val="24"/>
                <w:szCs w:val="24"/>
              </w:rPr>
              <w:t>OU-2, draft letter WP Addendum, May 2012</w:t>
            </w:r>
            <w:r w:rsidR="00270BC9" w:rsidRPr="00DC1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14BA">
              <w:rPr>
                <w:rFonts w:ascii="Times New Roman" w:hAnsi="Times New Roman" w:cs="Times New Roman"/>
                <w:sz w:val="24"/>
                <w:szCs w:val="24"/>
              </w:rPr>
              <w:t xml:space="preserve"> on-site VPB (VPB-134,135,136)</w:t>
            </w:r>
          </w:p>
        </w:tc>
        <w:tc>
          <w:tcPr>
            <w:tcW w:w="1443" w:type="dxa"/>
          </w:tcPr>
          <w:p w:rsidR="00A95420" w:rsidRPr="00CD5F17" w:rsidRDefault="00DC14BA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7/31/2013</w:t>
            </w:r>
          </w:p>
        </w:tc>
      </w:tr>
      <w:tr w:rsidR="00530EEB" w:rsidRPr="00CD5F17" w:rsidTr="00196102">
        <w:tc>
          <w:tcPr>
            <w:tcW w:w="1311" w:type="dxa"/>
          </w:tcPr>
          <w:p w:rsidR="00530EEB" w:rsidRPr="00324F86" w:rsidRDefault="00530EEB" w:rsidP="0053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12/13/2012</w:t>
            </w:r>
          </w:p>
        </w:tc>
        <w:tc>
          <w:tcPr>
            <w:tcW w:w="1723" w:type="dxa"/>
          </w:tcPr>
          <w:p w:rsidR="00530EEB" w:rsidRPr="00324F86" w:rsidRDefault="00530EEB" w:rsidP="00A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</w:p>
        </w:tc>
        <w:tc>
          <w:tcPr>
            <w:tcW w:w="5624" w:type="dxa"/>
          </w:tcPr>
          <w:p w:rsidR="00530EEB" w:rsidRPr="00324F86" w:rsidRDefault="00530EEB" w:rsidP="00A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Sampling and Analysis Plan, Bethpage, NY</w:t>
            </w:r>
          </w:p>
        </w:tc>
        <w:tc>
          <w:tcPr>
            <w:tcW w:w="1443" w:type="dxa"/>
          </w:tcPr>
          <w:p w:rsidR="00530EEB" w:rsidRPr="00324F86" w:rsidRDefault="00324F86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4/16/2013</w:t>
            </w:r>
          </w:p>
        </w:tc>
      </w:tr>
      <w:tr w:rsidR="00270BC9" w:rsidRPr="00CD5F17" w:rsidTr="00196102">
        <w:tc>
          <w:tcPr>
            <w:tcW w:w="1311" w:type="dxa"/>
          </w:tcPr>
          <w:p w:rsidR="00270BC9" w:rsidRPr="00CD5F17" w:rsidRDefault="00270BC9" w:rsidP="002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2/7/2013</w:t>
            </w:r>
          </w:p>
        </w:tc>
        <w:tc>
          <w:tcPr>
            <w:tcW w:w="1723" w:type="dxa"/>
          </w:tcPr>
          <w:p w:rsidR="00270BC9" w:rsidRPr="00CD5F17" w:rsidRDefault="00270BC9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H&amp;S</w:t>
            </w:r>
          </w:p>
        </w:tc>
        <w:tc>
          <w:tcPr>
            <w:tcW w:w="5624" w:type="dxa"/>
          </w:tcPr>
          <w:p w:rsidR="00270BC9" w:rsidRPr="00CD5F17" w:rsidRDefault="00270BC9" w:rsidP="002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Quarterly Operations Report, Third Quarter 2012, GM-38 Area Groundwater Remediation, NWIRP Bethpage, NY</w:t>
            </w:r>
          </w:p>
        </w:tc>
        <w:tc>
          <w:tcPr>
            <w:tcW w:w="1443" w:type="dxa"/>
          </w:tcPr>
          <w:p w:rsidR="00270BC9" w:rsidRPr="00CD5F17" w:rsidRDefault="00270BC9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Information Only</w:t>
            </w:r>
          </w:p>
        </w:tc>
      </w:tr>
      <w:tr w:rsidR="00A95420" w:rsidRPr="00CD5F17" w:rsidTr="00196102">
        <w:tc>
          <w:tcPr>
            <w:tcW w:w="1311" w:type="dxa"/>
          </w:tcPr>
          <w:p w:rsidR="00A95420" w:rsidRPr="00CD5F17" w:rsidRDefault="00AA155A" w:rsidP="0005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3/26/2013</w:t>
            </w:r>
          </w:p>
        </w:tc>
        <w:tc>
          <w:tcPr>
            <w:tcW w:w="1723" w:type="dxa"/>
          </w:tcPr>
          <w:p w:rsidR="00A95420" w:rsidRPr="00CD5F17" w:rsidRDefault="00AA155A" w:rsidP="0005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H&amp;S</w:t>
            </w:r>
          </w:p>
        </w:tc>
        <w:tc>
          <w:tcPr>
            <w:tcW w:w="5624" w:type="dxa"/>
          </w:tcPr>
          <w:p w:rsidR="00A95420" w:rsidRPr="00CD5F17" w:rsidRDefault="00AA155A" w:rsidP="0005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Quarterly Operations Report, Third Quarter 2012, Soil Vapor Extraction Containment System, Site 1 Former Drum Marshalling Yard, NWIRP Bethpage, NY</w:t>
            </w:r>
          </w:p>
        </w:tc>
        <w:tc>
          <w:tcPr>
            <w:tcW w:w="1443" w:type="dxa"/>
          </w:tcPr>
          <w:p w:rsidR="00A95420" w:rsidRPr="00CD5F17" w:rsidRDefault="00AA155A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Information Only</w:t>
            </w:r>
          </w:p>
        </w:tc>
      </w:tr>
      <w:tr w:rsidR="00A95420" w:rsidRPr="00CD5F17" w:rsidTr="00196102">
        <w:tc>
          <w:tcPr>
            <w:tcW w:w="1311" w:type="dxa"/>
          </w:tcPr>
          <w:p w:rsidR="00A95420" w:rsidRPr="00324F86" w:rsidRDefault="00270BC9" w:rsidP="0005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4/30/2013</w:t>
            </w:r>
          </w:p>
        </w:tc>
        <w:tc>
          <w:tcPr>
            <w:tcW w:w="1723" w:type="dxa"/>
          </w:tcPr>
          <w:p w:rsidR="00A95420" w:rsidRPr="00324F86" w:rsidRDefault="00270BC9" w:rsidP="0005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</w:p>
        </w:tc>
        <w:tc>
          <w:tcPr>
            <w:tcW w:w="5624" w:type="dxa"/>
          </w:tcPr>
          <w:p w:rsidR="00A95420" w:rsidRPr="00324F86" w:rsidRDefault="00270BC9" w:rsidP="0005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Sampling and Analysis Plan, Bethpage, NY</w:t>
            </w:r>
          </w:p>
        </w:tc>
        <w:tc>
          <w:tcPr>
            <w:tcW w:w="1443" w:type="dxa"/>
          </w:tcPr>
          <w:p w:rsidR="00A95420" w:rsidRPr="00324F86" w:rsidRDefault="00324F86" w:rsidP="00B9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86">
              <w:rPr>
                <w:rFonts w:ascii="Times New Roman" w:hAnsi="Times New Roman" w:cs="Times New Roman"/>
                <w:sz w:val="24"/>
                <w:szCs w:val="24"/>
              </w:rPr>
              <w:t>8/5/2013</w:t>
            </w:r>
          </w:p>
        </w:tc>
      </w:tr>
      <w:tr w:rsidR="00AA155A" w:rsidRPr="00CD5F17" w:rsidTr="00196102">
        <w:tc>
          <w:tcPr>
            <w:tcW w:w="1311" w:type="dxa"/>
          </w:tcPr>
          <w:p w:rsidR="00AA155A" w:rsidRPr="00CD5F17" w:rsidRDefault="00AA155A" w:rsidP="006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5/1/2013</w:t>
            </w:r>
          </w:p>
        </w:tc>
        <w:tc>
          <w:tcPr>
            <w:tcW w:w="1723" w:type="dxa"/>
          </w:tcPr>
          <w:p w:rsidR="00AA155A" w:rsidRPr="00CD5F17" w:rsidRDefault="00AA155A" w:rsidP="006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 xml:space="preserve">H&amp;S </w:t>
            </w:r>
          </w:p>
        </w:tc>
        <w:tc>
          <w:tcPr>
            <w:tcW w:w="5624" w:type="dxa"/>
          </w:tcPr>
          <w:p w:rsidR="00AA155A" w:rsidRPr="00CD5F17" w:rsidRDefault="00AA155A" w:rsidP="006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Construction Completion Report for Time Critical Removal Action AOC-32-PCE Underground Storage Tanks at NWIRP Bethpage, NY</w:t>
            </w:r>
          </w:p>
        </w:tc>
        <w:tc>
          <w:tcPr>
            <w:tcW w:w="1443" w:type="dxa"/>
          </w:tcPr>
          <w:p w:rsidR="00AA155A" w:rsidRPr="00CD5F17" w:rsidRDefault="003D536F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6/18/2013</w:t>
            </w:r>
          </w:p>
        </w:tc>
      </w:tr>
      <w:tr w:rsidR="00270BC9" w:rsidRPr="00CD5F17" w:rsidTr="00196102">
        <w:tc>
          <w:tcPr>
            <w:tcW w:w="1311" w:type="dxa"/>
          </w:tcPr>
          <w:p w:rsidR="00270BC9" w:rsidRPr="00CD5F17" w:rsidRDefault="00270BC9" w:rsidP="0032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5/20/201</w:t>
            </w:r>
            <w:r w:rsidR="00324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270BC9" w:rsidRPr="00CD5F17" w:rsidRDefault="00270BC9" w:rsidP="00A1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H&amp;S</w:t>
            </w:r>
          </w:p>
        </w:tc>
        <w:tc>
          <w:tcPr>
            <w:tcW w:w="5624" w:type="dxa"/>
          </w:tcPr>
          <w:p w:rsidR="00270BC9" w:rsidRPr="00CD5F17" w:rsidRDefault="00270BC9" w:rsidP="002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2012 Annual Operations Report, GM-38 Area Groundwater Remediation, NWIRP Bethpage, NY</w:t>
            </w:r>
          </w:p>
        </w:tc>
        <w:tc>
          <w:tcPr>
            <w:tcW w:w="1443" w:type="dxa"/>
          </w:tcPr>
          <w:p w:rsidR="00270BC9" w:rsidRPr="00CD5F17" w:rsidRDefault="00270BC9" w:rsidP="00A1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Information Only</w:t>
            </w:r>
          </w:p>
        </w:tc>
      </w:tr>
      <w:tr w:rsidR="00270BC9" w:rsidRPr="00CD5F17" w:rsidTr="00196102">
        <w:tc>
          <w:tcPr>
            <w:tcW w:w="1311" w:type="dxa"/>
          </w:tcPr>
          <w:p w:rsidR="00270BC9" w:rsidRPr="00CD5F17" w:rsidRDefault="00270BC9" w:rsidP="0032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5/23/201</w:t>
            </w:r>
            <w:r w:rsidR="00324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270BC9" w:rsidRPr="00CD5F17" w:rsidRDefault="00270BC9" w:rsidP="0050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H&amp;S</w:t>
            </w:r>
          </w:p>
        </w:tc>
        <w:tc>
          <w:tcPr>
            <w:tcW w:w="5624" w:type="dxa"/>
          </w:tcPr>
          <w:p w:rsidR="00270BC9" w:rsidRPr="00CD5F17" w:rsidRDefault="00270BC9" w:rsidP="002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 xml:space="preserve">2012 Annual Operations Report, </w:t>
            </w:r>
            <w:r w:rsidR="00201A98" w:rsidRPr="00CD5F17">
              <w:rPr>
                <w:rFonts w:ascii="Times New Roman" w:hAnsi="Times New Roman" w:cs="Times New Roman"/>
                <w:sz w:val="24"/>
                <w:szCs w:val="24"/>
              </w:rPr>
              <w:t>Soil Vapor Extraction Containment System, Site 1, Former Drum Marshalling Yard</w:t>
            </w: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, NWIRP Bethpage, NY</w:t>
            </w:r>
          </w:p>
        </w:tc>
        <w:tc>
          <w:tcPr>
            <w:tcW w:w="1443" w:type="dxa"/>
          </w:tcPr>
          <w:p w:rsidR="00270BC9" w:rsidRPr="00CD5F17" w:rsidRDefault="00270BC9" w:rsidP="0050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17">
              <w:rPr>
                <w:rFonts w:ascii="Times New Roman" w:hAnsi="Times New Roman" w:cs="Times New Roman"/>
                <w:sz w:val="24"/>
                <w:szCs w:val="24"/>
              </w:rPr>
              <w:t>Information Only</w:t>
            </w:r>
          </w:p>
        </w:tc>
      </w:tr>
      <w:tr w:rsidR="00FF566B" w:rsidRPr="00CD5F17" w:rsidTr="00196102">
        <w:tc>
          <w:tcPr>
            <w:tcW w:w="1311" w:type="dxa"/>
          </w:tcPr>
          <w:p w:rsidR="00FF566B" w:rsidRPr="00000E9A" w:rsidRDefault="00A221FA" w:rsidP="00A22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>6/3/2013</w:t>
            </w:r>
          </w:p>
        </w:tc>
        <w:tc>
          <w:tcPr>
            <w:tcW w:w="1723" w:type="dxa"/>
          </w:tcPr>
          <w:p w:rsidR="00FF566B" w:rsidRPr="00000E9A" w:rsidRDefault="00B94EC7" w:rsidP="00B4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>Tetra Tech</w:t>
            </w:r>
          </w:p>
        </w:tc>
        <w:tc>
          <w:tcPr>
            <w:tcW w:w="5624" w:type="dxa"/>
          </w:tcPr>
          <w:p w:rsidR="00FF566B" w:rsidRPr="00000E9A" w:rsidRDefault="00A221FA" w:rsidP="00CD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>June 2013 Feasibility Study/Corrective Measures Study Site 4 (Area of Concern [AOC] 22</w:t>
            </w:r>
            <w:r w:rsidR="00DC14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0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Former Underground Storage Tanks, Naval Weapons Industrial Reserve Plant (NWIRP) Bethpage, NY</w:t>
            </w:r>
          </w:p>
        </w:tc>
        <w:tc>
          <w:tcPr>
            <w:tcW w:w="1443" w:type="dxa"/>
          </w:tcPr>
          <w:p w:rsidR="00FF566B" w:rsidRPr="00CD5F17" w:rsidRDefault="00FF566B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6F" w:rsidRPr="00CD5F17" w:rsidTr="00196102">
        <w:tc>
          <w:tcPr>
            <w:tcW w:w="1311" w:type="dxa"/>
          </w:tcPr>
          <w:p w:rsidR="003D536F" w:rsidRPr="00CD5F17" w:rsidRDefault="00953F71" w:rsidP="00A2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7/11/2013</w:t>
            </w:r>
          </w:p>
        </w:tc>
        <w:tc>
          <w:tcPr>
            <w:tcW w:w="1723" w:type="dxa"/>
          </w:tcPr>
          <w:p w:rsidR="003D536F" w:rsidRPr="00CD5F17" w:rsidRDefault="00953F71" w:rsidP="00B4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Tetra Tech</w:t>
            </w:r>
          </w:p>
        </w:tc>
        <w:tc>
          <w:tcPr>
            <w:tcW w:w="5624" w:type="dxa"/>
          </w:tcPr>
          <w:p w:rsidR="003D536F" w:rsidRPr="00CD5F17" w:rsidRDefault="00953F71" w:rsidP="009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71">
              <w:rPr>
                <w:rFonts w:ascii="Times New Roman" w:hAnsi="Times New Roman" w:cs="Times New Roman"/>
                <w:sz w:val="24"/>
                <w:szCs w:val="24"/>
              </w:rPr>
              <w:t>Interim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 Summary Report </w:t>
            </w:r>
            <w:r w:rsidRPr="00953F71">
              <w:rPr>
                <w:rFonts w:ascii="Times New Roman" w:hAnsi="Times New Roman" w:cs="Times New Roman"/>
                <w:sz w:val="24"/>
                <w:szCs w:val="24"/>
              </w:rPr>
              <w:t>for Site 1 Groundwater - PCB Investigation</w:t>
            </w:r>
          </w:p>
        </w:tc>
        <w:tc>
          <w:tcPr>
            <w:tcW w:w="1443" w:type="dxa"/>
          </w:tcPr>
          <w:p w:rsidR="003D536F" w:rsidRPr="00CD5F17" w:rsidRDefault="00953F71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Only</w:t>
            </w:r>
          </w:p>
        </w:tc>
      </w:tr>
      <w:tr w:rsidR="00324F86" w:rsidRPr="00CD5F17" w:rsidTr="00196102">
        <w:tc>
          <w:tcPr>
            <w:tcW w:w="1311" w:type="dxa"/>
          </w:tcPr>
          <w:p w:rsidR="00324F86" w:rsidRPr="00DC14BA" w:rsidRDefault="00324F86" w:rsidP="00A22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BA">
              <w:rPr>
                <w:rFonts w:ascii="Times New Roman" w:hAnsi="Times New Roman" w:cs="Times New Roman"/>
                <w:b/>
                <w:sz w:val="24"/>
                <w:szCs w:val="24"/>
              </w:rPr>
              <w:t>8/16/2013</w:t>
            </w:r>
          </w:p>
        </w:tc>
        <w:tc>
          <w:tcPr>
            <w:tcW w:w="1723" w:type="dxa"/>
          </w:tcPr>
          <w:p w:rsidR="00324F86" w:rsidRPr="00DC14BA" w:rsidRDefault="00324F86" w:rsidP="00B4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BA">
              <w:rPr>
                <w:rFonts w:ascii="Times New Roman" w:hAnsi="Times New Roman" w:cs="Times New Roman"/>
                <w:b/>
                <w:sz w:val="24"/>
                <w:szCs w:val="24"/>
              </w:rPr>
              <w:t>Resolution</w:t>
            </w:r>
          </w:p>
        </w:tc>
        <w:tc>
          <w:tcPr>
            <w:tcW w:w="5624" w:type="dxa"/>
          </w:tcPr>
          <w:p w:rsidR="00324F86" w:rsidRPr="00DC14BA" w:rsidRDefault="00324F86" w:rsidP="009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BA">
              <w:rPr>
                <w:rFonts w:ascii="Times New Roman" w:hAnsi="Times New Roman" w:cs="Times New Roman"/>
                <w:b/>
                <w:sz w:val="24"/>
                <w:szCs w:val="24"/>
              </w:rPr>
              <w:t>Action Memorandum Time-Critical Removal Action – Area of Concern 32 – PCE and TCE Storage Tanks, Naval Weapons Industrial Reserve Plant Bethpage, Bethpage, NY</w:t>
            </w:r>
          </w:p>
        </w:tc>
        <w:tc>
          <w:tcPr>
            <w:tcW w:w="1443" w:type="dxa"/>
          </w:tcPr>
          <w:p w:rsidR="00324F86" w:rsidRDefault="00324F86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E9" w:rsidRPr="00CD5F17" w:rsidTr="00196102">
        <w:tc>
          <w:tcPr>
            <w:tcW w:w="1311" w:type="dxa"/>
          </w:tcPr>
          <w:p w:rsidR="000861E9" w:rsidRPr="00DC14BA" w:rsidRDefault="000861E9" w:rsidP="00A22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8/23/2013</w:t>
            </w:r>
          </w:p>
        </w:tc>
        <w:tc>
          <w:tcPr>
            <w:tcW w:w="1723" w:type="dxa"/>
          </w:tcPr>
          <w:p w:rsidR="000861E9" w:rsidRPr="00DC14BA" w:rsidRDefault="000861E9" w:rsidP="00B4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Resolution</w:t>
            </w:r>
          </w:p>
        </w:tc>
        <w:tc>
          <w:tcPr>
            <w:tcW w:w="5624" w:type="dxa"/>
          </w:tcPr>
          <w:p w:rsidR="000861E9" w:rsidRPr="00DC14BA" w:rsidRDefault="000861E9" w:rsidP="009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Draft UFP SAP Addendum, Well Integrity Investigation and Testing Protocol, NWIRP Bethpage, Bethpage, NY</w:t>
            </w:r>
          </w:p>
        </w:tc>
        <w:tc>
          <w:tcPr>
            <w:tcW w:w="1443" w:type="dxa"/>
          </w:tcPr>
          <w:p w:rsidR="000861E9" w:rsidRDefault="000861E9" w:rsidP="007E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20" w:rsidRPr="00CD5F17" w:rsidRDefault="00DC14BA" w:rsidP="007E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 – need NYSDEC approval</w:t>
      </w:r>
    </w:p>
    <w:sectPr w:rsidR="00A95420" w:rsidRPr="00CD5F17" w:rsidSect="00CD5F17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57D"/>
    <w:multiLevelType w:val="hybridMultilevel"/>
    <w:tmpl w:val="5FD4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51D9"/>
    <w:multiLevelType w:val="hybridMultilevel"/>
    <w:tmpl w:val="4E30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01B00"/>
    <w:multiLevelType w:val="hybridMultilevel"/>
    <w:tmpl w:val="FA4C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F6533"/>
    <w:multiLevelType w:val="hybridMultilevel"/>
    <w:tmpl w:val="527E0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FE05D2"/>
    <w:multiLevelType w:val="hybridMultilevel"/>
    <w:tmpl w:val="EC0A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C2555"/>
    <w:multiLevelType w:val="hybridMultilevel"/>
    <w:tmpl w:val="D3C0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D6DBE"/>
    <w:multiLevelType w:val="hybridMultilevel"/>
    <w:tmpl w:val="D168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B3E7F"/>
    <w:multiLevelType w:val="hybridMultilevel"/>
    <w:tmpl w:val="0EE4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F56"/>
    <w:rsid w:val="00000E9A"/>
    <w:rsid w:val="000308C8"/>
    <w:rsid w:val="000704FD"/>
    <w:rsid w:val="000861E9"/>
    <w:rsid w:val="00196102"/>
    <w:rsid w:val="001E2DAC"/>
    <w:rsid w:val="00201A98"/>
    <w:rsid w:val="00270BC9"/>
    <w:rsid w:val="00311943"/>
    <w:rsid w:val="00324F86"/>
    <w:rsid w:val="003D536F"/>
    <w:rsid w:val="00406DA2"/>
    <w:rsid w:val="004516EB"/>
    <w:rsid w:val="00461F8B"/>
    <w:rsid w:val="00530EEB"/>
    <w:rsid w:val="005C5E9D"/>
    <w:rsid w:val="00644485"/>
    <w:rsid w:val="006736C2"/>
    <w:rsid w:val="00691B5B"/>
    <w:rsid w:val="007E4730"/>
    <w:rsid w:val="00860EAB"/>
    <w:rsid w:val="00897CCD"/>
    <w:rsid w:val="008A3108"/>
    <w:rsid w:val="008F14C8"/>
    <w:rsid w:val="008F540A"/>
    <w:rsid w:val="00917F56"/>
    <w:rsid w:val="00953F71"/>
    <w:rsid w:val="009E23DE"/>
    <w:rsid w:val="009E7B08"/>
    <w:rsid w:val="00A221FA"/>
    <w:rsid w:val="00A95420"/>
    <w:rsid w:val="00AA155A"/>
    <w:rsid w:val="00B06B25"/>
    <w:rsid w:val="00B6457A"/>
    <w:rsid w:val="00B92D93"/>
    <w:rsid w:val="00B94EC7"/>
    <w:rsid w:val="00BA56F4"/>
    <w:rsid w:val="00BC5F59"/>
    <w:rsid w:val="00CC6423"/>
    <w:rsid w:val="00CD5F17"/>
    <w:rsid w:val="00D01510"/>
    <w:rsid w:val="00D34735"/>
    <w:rsid w:val="00DC14BA"/>
    <w:rsid w:val="00DC3C8A"/>
    <w:rsid w:val="00E417EA"/>
    <w:rsid w:val="00F42C97"/>
    <w:rsid w:val="00F66B99"/>
    <w:rsid w:val="00F728E4"/>
    <w:rsid w:val="00FF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Fly, Lora B CIV NAVFAC MIDLANT, IPTNE</dc:creator>
  <cp:lastModifiedBy>sxscharf</cp:lastModifiedBy>
  <cp:revision>2</cp:revision>
  <dcterms:created xsi:type="dcterms:W3CDTF">2013-10-28T17:59:00Z</dcterms:created>
  <dcterms:modified xsi:type="dcterms:W3CDTF">2013-10-28T17:59:00Z</dcterms:modified>
</cp:coreProperties>
</file>