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488588D9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577C1E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47924CA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577C1E">
              <w:rPr>
                <w:sz w:val="18"/>
                <w:szCs w:val="18"/>
              </w:rPr>
              <w:t xml:space="preserve">  P. Long</w:t>
            </w:r>
          </w:p>
          <w:p w14:paraId="388F6057" w14:textId="0746D0F9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577C1E">
              <w:rPr>
                <w:sz w:val="18"/>
                <w:szCs w:val="18"/>
              </w:rPr>
              <w:t>I. Hofmann</w:t>
            </w:r>
          </w:p>
          <w:p w14:paraId="2E0899D2" w14:textId="09B402C1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577C1E">
              <w:rPr>
                <w:sz w:val="18"/>
                <w:szCs w:val="18"/>
              </w:rPr>
              <w:t xml:space="preserve"> P. Lombardo</w:t>
            </w:r>
            <w:r w:rsidR="001E5448">
              <w:rPr>
                <w:sz w:val="18"/>
                <w:szCs w:val="18"/>
              </w:rPr>
              <w:t>, J. Brown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0E334FE9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577C1E">
              <w:t>1 Adams Blvd, E. Farmingdale,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64D2D12B" w:rsidR="00B33111" w:rsidRDefault="00AF3BF7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</w:t>
            </w:r>
            <w:r w:rsidR="001E5448">
              <w:rPr>
                <w:sz w:val="18"/>
                <w:szCs w:val="18"/>
              </w:rPr>
              <w:t>ear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7BF1A4C1" w:rsidR="00B33111" w:rsidRDefault="001E5448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Partly </w:t>
            </w:r>
            <w:r w:rsidR="004517B9">
              <w:rPr>
                <w:sz w:val="18"/>
                <w:szCs w:val="18"/>
              </w:rPr>
              <w:t>Cloudy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5247F9FB" w:rsidR="00B33111" w:rsidRPr="00067ECD" w:rsidRDefault="001E5448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58E8FA18" w:rsidR="00B33111" w:rsidRPr="00067ECD" w:rsidRDefault="001E5448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1FB6CA31" w:rsidR="005D3A11" w:rsidRPr="00564E1B" w:rsidRDefault="001E5448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NNW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17FE8481" w:rsidR="005D3A11" w:rsidRPr="002F2BEA" w:rsidRDefault="001E5448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NW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77777777" w:rsidR="008E2EE5" w:rsidRDefault="008E2EE5">
            <w:pPr>
              <w:widowControl/>
              <w:rPr>
                <w:sz w:val="18"/>
                <w:szCs w:val="18"/>
              </w:rPr>
            </w:pPr>
          </w:p>
          <w:p w14:paraId="6AA0121F" w14:textId="77777777" w:rsidR="00577C1E" w:rsidRDefault="00577C1E" w:rsidP="00577C1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safety precautions and PPE employed. Socially safe distances observed when possible.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07A14B7C" w:rsidR="00CB0F43" w:rsidRPr="00CB0F43" w:rsidRDefault="00F52858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0715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3FE8794C" w:rsidR="00CB0F43" w:rsidRPr="00A91230" w:rsidRDefault="00B71592" w:rsidP="00CB0F43">
            <w:pPr>
              <w:widowControl/>
              <w:rPr>
                <w:bCs/>
                <w:sz w:val="20"/>
              </w:rPr>
            </w:pPr>
            <w:r>
              <w:rPr>
                <w:bCs/>
                <w:sz w:val="20"/>
              </w:rPr>
              <w:t>1400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112EED84" w14:textId="29AC1009" w:rsidR="004517B9" w:rsidRPr="00CB0F43" w:rsidRDefault="00577C1E" w:rsidP="00AF3BF7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Onsite </w:t>
            </w:r>
            <w:r w:rsidR="001E5448">
              <w:rPr>
                <w:sz w:val="18"/>
                <w:szCs w:val="18"/>
              </w:rPr>
              <w:t>for routine monthly O&amp;M activities</w:t>
            </w:r>
            <w:r w:rsidR="00B71592">
              <w:rPr>
                <w:sz w:val="18"/>
                <w:szCs w:val="18"/>
              </w:rPr>
              <w:t xml:space="preserve"> (JB, MF</w:t>
            </w:r>
            <w:r w:rsidR="00F52858">
              <w:rPr>
                <w:sz w:val="18"/>
                <w:szCs w:val="18"/>
              </w:rPr>
              <w:t xml:space="preserve"> 0800-1400</w:t>
            </w:r>
            <w:r w:rsidR="00B71592">
              <w:rPr>
                <w:sz w:val="18"/>
                <w:szCs w:val="18"/>
              </w:rPr>
              <w:t>)</w:t>
            </w:r>
            <w:r w:rsidR="001E5448">
              <w:rPr>
                <w:sz w:val="18"/>
                <w:szCs w:val="18"/>
              </w:rPr>
              <w:t xml:space="preserve"> at SVE system and offsite DDC.  Offsite DDC blower rotated</w:t>
            </w:r>
            <w:r w:rsidR="00AF3BF7">
              <w:rPr>
                <w:sz w:val="18"/>
                <w:szCs w:val="18"/>
              </w:rPr>
              <w:t xml:space="preserve">.  </w:t>
            </w:r>
            <w:r w:rsidR="001E5448">
              <w:rPr>
                <w:sz w:val="18"/>
                <w:szCs w:val="18"/>
              </w:rPr>
              <w:t xml:space="preserve">PL onsite </w:t>
            </w:r>
            <w:r w:rsidR="00F52858">
              <w:rPr>
                <w:sz w:val="18"/>
                <w:szCs w:val="18"/>
              </w:rPr>
              <w:t xml:space="preserve">0715-0815 </w:t>
            </w:r>
            <w:r w:rsidR="001E5448">
              <w:rPr>
                <w:sz w:val="18"/>
                <w:szCs w:val="18"/>
              </w:rPr>
              <w:t>to attempt to</w:t>
            </w:r>
            <w:r w:rsidR="00AF3BF7">
              <w:rPr>
                <w:sz w:val="18"/>
                <w:szCs w:val="18"/>
              </w:rPr>
              <w:t xml:space="preserve"> extract PLC program.</w:t>
            </w:r>
            <w:r w:rsidR="001E5448">
              <w:rPr>
                <w:sz w:val="18"/>
                <w:szCs w:val="18"/>
              </w:rPr>
              <w:t xml:space="preserve"> PLC not communicating w/ laptop. PL contacted EOS to troubleshoot.  Different connection method must be tried.</w:t>
            </w:r>
            <w:r w:rsidR="00AF3BF7">
              <w:rPr>
                <w:sz w:val="18"/>
                <w:szCs w:val="18"/>
              </w:rPr>
              <w:t xml:space="preserve"> </w:t>
            </w:r>
          </w:p>
          <w:p w14:paraId="7A79225B" w14:textId="131C9CA5" w:rsidR="00CB0F43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1427F5EC" w14:textId="77777777" w:rsidR="00CB0F43" w:rsidRPr="00CB0F43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F52858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F52858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F52858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6DACDA94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Pete Lombardo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6191E639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6BC9C041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Foreman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65F3A9E9" w:rsidR="00CB0F43" w:rsidRPr="00293A78" w:rsidRDefault="00F52858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</w:tr>
      <w:tr w:rsidR="00CB0F43" w:rsidRPr="00054AA8" w14:paraId="55339C01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2FDEE25D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Jason Brown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05BA3F19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0D14440" w:rsidR="00CB0F43" w:rsidRPr="00293A78" w:rsidRDefault="00577C1E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6DB635C2" w:rsidR="00CB0F43" w:rsidRPr="00293A78" w:rsidRDefault="001E5448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</w:tr>
      <w:tr w:rsidR="00CB0F43" w:rsidRPr="00054AA8" w14:paraId="3A3CF9D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3C7B0432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Mike Ford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29D9B329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1B9D02C2" w:rsidR="00CB0F43" w:rsidRPr="00293A78" w:rsidRDefault="001E5448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50DD973D" w:rsidR="00CB0F43" w:rsidRPr="00293A78" w:rsidRDefault="001E5448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</w:tr>
      <w:tr w:rsidR="00CB0F43" w:rsidRPr="00054AA8" w14:paraId="133C97D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2040A389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4C7103C8" w:rsidR="00CB0F43" w:rsidRPr="00293A78" w:rsidRDefault="00AD2699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26AADDBC" w:rsidR="00CB0F43" w:rsidRPr="00293A78" w:rsidRDefault="00AD2699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FCED33E" w:rsidR="00CB0F43" w:rsidRPr="00293A78" w:rsidRDefault="00AD2699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2B3E365F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Sedan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77C34253" w:rsidR="00CB0F43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18D44FAF" w:rsidR="00CB0F43" w:rsidRPr="00293A78" w:rsidRDefault="001E5448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0A924916" w:rsidR="00CB0F43" w:rsidRPr="00293A78" w:rsidRDefault="001E5448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4DD85B0E" w:rsidR="00CE0650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10665DD5" w:rsidR="00CE0650" w:rsidRPr="00293A78" w:rsidRDefault="001E5448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422A690E" w:rsidR="00CE0650" w:rsidRPr="00293A78" w:rsidRDefault="001E5448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546A5E32" w:rsidR="00CE0650" w:rsidRPr="00293A78" w:rsidRDefault="001E5448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77777777" w:rsidR="00CE0650" w:rsidRPr="00293A78" w:rsidRDefault="00CE065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77777777" w:rsidR="00CE0650" w:rsidRPr="00293A78" w:rsidRDefault="00CE065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77777777" w:rsidR="00CE0650" w:rsidRPr="00293A78" w:rsidRDefault="00CE065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77777777" w:rsidR="00CE0650" w:rsidRPr="00293A78" w:rsidRDefault="00CE065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0D8BEC22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0D1BF873" w:rsidR="007A109A" w:rsidRPr="008A439A" w:rsidRDefault="004B5A55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35E15CFF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61127FAC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8CE57" wp14:editId="099CF208">
                  <wp:extent cx="2977515" cy="1677035"/>
                  <wp:effectExtent l="0" t="0" r="0" b="0"/>
                  <wp:docPr id="5" name="Picture 5" descr="A picture containing outdoor, road, building,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3951_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305A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0DBBF4ED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78FC2817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9AE20E" wp14:editId="0E80E8DB">
                  <wp:extent cx="3082290" cy="1736090"/>
                  <wp:effectExtent l="0" t="0" r="3810" b="0"/>
                  <wp:docPr id="6" name="Picture 6" descr="A picture containing small, sitting, side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3_1_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BBAE" w14:textId="1731BE8F" w:rsidR="007A109A" w:rsidRPr="008A439A" w:rsidRDefault="00B71592" w:rsidP="00B71592">
            <w:pPr>
              <w:widowControl/>
              <w:rPr>
                <w:sz w:val="20"/>
              </w:rPr>
            </w:pPr>
            <w:r>
              <w:rPr>
                <w:sz w:val="20"/>
              </w:rPr>
              <w:t>SVE system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0F082AD3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SVE system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3DC6F1E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866E74" w14:textId="2D3C6737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0751D" wp14:editId="479F30C8">
                  <wp:extent cx="2977515" cy="1674495"/>
                  <wp:effectExtent l="0" t="0" r="0" b="1905"/>
                  <wp:docPr id="9" name="Picture 9" descr="A long gree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3_1_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847C9" w14:textId="4C737C5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6B9187A5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0DC525" wp14:editId="5FDC7E00">
                  <wp:extent cx="2977515" cy="1674495"/>
                  <wp:effectExtent l="3810" t="0" r="0" b="0"/>
                  <wp:docPr id="8" name="Picture 8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3951_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751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2CC49BE2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67C8EF45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0D2BA7D7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D29CA6" wp14:editId="56325635">
                  <wp:extent cx="5735640" cy="2581038"/>
                  <wp:effectExtent l="0" t="3810" r="0" b="0"/>
                  <wp:docPr id="10" name="Picture 10" descr="A circuit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00507_0853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45990" cy="258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D7CB" w14:textId="3BCABE5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6BF4E94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E03524" w14:textId="61F65C55" w:rsidR="007A109A" w:rsidRPr="008A439A" w:rsidRDefault="00B71592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System#1 – connecting to PLC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72FA2D99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B2AD397" w14:textId="02B43A6D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BE8F" w14:textId="77777777" w:rsidR="006D0DCB" w:rsidRPr="008A439A" w:rsidRDefault="006D0DCB" w:rsidP="004517B9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F52858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F52858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F52858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7A112B8E" w:rsidR="00CB0F43" w:rsidRPr="0083619B" w:rsidRDefault="00CB0F43" w:rsidP="00F52858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4B5A55">
              <w:rPr>
                <w:sz w:val="20"/>
                <w:shd w:val="clear" w:color="auto" w:fill="F2F2F2" w:themeFill="background1" w:themeFillShade="F2"/>
              </w:rPr>
              <w:t>PL</w:t>
            </w:r>
            <w:r w:rsidR="00B71592">
              <w:rPr>
                <w:sz w:val="20"/>
                <w:shd w:val="clear" w:color="auto" w:fill="F2F2F2" w:themeFill="background1" w:themeFillShade="F2"/>
              </w:rPr>
              <w:t>, JB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102E9F7B" w:rsidR="00CB0F43" w:rsidRPr="0083619B" w:rsidRDefault="00CB0F43" w:rsidP="00F52858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AF3BF7">
              <w:rPr>
                <w:b/>
                <w:sz w:val="20"/>
              </w:rPr>
              <w:t>5/</w:t>
            </w:r>
            <w:r w:rsidR="00B71592">
              <w:rPr>
                <w:b/>
                <w:sz w:val="20"/>
              </w:rPr>
              <w:t>7</w:t>
            </w:r>
            <w:r w:rsidR="004B5A55">
              <w:rPr>
                <w:b/>
                <w:sz w:val="20"/>
              </w:rPr>
              <w:t>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5A1E938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830316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48F9DB6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7C1BA6CA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1B6DF2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37198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F52858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3A1327AE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F52858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4DF404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603B75C5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04E3EDDA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F52858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F52858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4E5E5C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F4CD4C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F176CB6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65ECDAB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7F928F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7C9E8D1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7CB406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52C0FCF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0BE2405D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44AC4FE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527E8EB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F52858" w:rsidRDefault="00F52858">
      <w:r>
        <w:separator/>
      </w:r>
    </w:p>
  </w:endnote>
  <w:endnote w:type="continuationSeparator" w:id="0">
    <w:p w14:paraId="780111CD" w14:textId="77777777" w:rsidR="00F52858" w:rsidRDefault="00F5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52858" w:rsidRPr="00BB6270" w:rsidRDefault="00F52858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52858" w:rsidRPr="00BB6270" w:rsidRDefault="00F52858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F52858" w:rsidRDefault="00F52858">
      <w:r>
        <w:separator/>
      </w:r>
    </w:p>
  </w:footnote>
  <w:footnote w:type="continuationSeparator" w:id="0">
    <w:p w14:paraId="7F52C11D" w14:textId="77777777" w:rsidR="00F52858" w:rsidRDefault="00F5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52858" w:rsidRDefault="00F52858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>DAILY INSPECTION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28CFB449" w:rsidR="00F52858" w:rsidRDefault="00F52858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  <w:t xml:space="preserve">      </w:t>
    </w:r>
    <w:r>
      <w:rPr>
        <w:rFonts w:cs="Arial"/>
        <w:b/>
        <w:u w:val="single"/>
      </w:rPr>
      <w:t>National Heatset</w:t>
    </w:r>
    <w:r w:rsidRPr="008A439A">
      <w:rPr>
        <w:rFonts w:cs="Arial"/>
        <w:b/>
        <w:u w:val="single"/>
      </w:rPr>
      <w:t xml:space="preserve"> -</w:t>
    </w:r>
    <w:r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>NYSDEC Site No.</w:t>
    </w:r>
    <w:r>
      <w:rPr>
        <w:rFonts w:cs="Arial"/>
        <w:b/>
        <w:u w:val="single"/>
      </w:rPr>
      <w:t xml:space="preserve"> 152140</w:t>
    </w:r>
    <w:r w:rsidRPr="00B144F4">
      <w:rPr>
        <w:rFonts w:cs="Arial"/>
        <w:b/>
        <w:u w:val="single"/>
      </w:rPr>
      <w:t xml:space="preserve"> </w:t>
    </w:r>
    <w:r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>
      <w:rPr>
        <w:rFonts w:cs="Arial"/>
        <w:spacing w:val="-2"/>
        <w:u w:val="single"/>
      </w:rPr>
      <w:t xml:space="preserve">  5/7/20________</w:t>
    </w:r>
  </w:p>
  <w:p w14:paraId="64FA6888" w14:textId="77777777" w:rsidR="00F52858" w:rsidRPr="005861E5" w:rsidRDefault="00F52858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52858" w:rsidRDefault="00F52858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52858" w:rsidRDefault="00F528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448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92A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A35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091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1C6A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7B9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A55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20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77C1E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4FF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6DF1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230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69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BF7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592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A84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A17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40E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858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580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52C17-5D84-474D-9B1B-9FA3260A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895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4</cp:revision>
  <cp:lastPrinted>2019-08-01T13:15:00Z</cp:lastPrinted>
  <dcterms:created xsi:type="dcterms:W3CDTF">2020-05-11T11:28:00Z</dcterms:created>
  <dcterms:modified xsi:type="dcterms:W3CDTF">2020-05-11T16:14:00Z</dcterms:modified>
</cp:coreProperties>
</file>