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92569" w14:textId="6252E9AC" w:rsidR="00F132E8" w:rsidRPr="00345F67" w:rsidRDefault="00F132E8" w:rsidP="00345F67">
      <w:pPr>
        <w:jc w:val="center"/>
        <w:rPr>
          <w:rFonts w:ascii="Times New Roman" w:hAnsi="Times New Roman"/>
          <w:b/>
          <w:bCs/>
          <w:sz w:val="22"/>
          <w:szCs w:val="22"/>
        </w:rPr>
      </w:pPr>
      <w:r w:rsidRPr="00345F67">
        <w:rPr>
          <w:rFonts w:ascii="Times New Roman" w:hAnsi="Times New Roman"/>
          <w:b/>
          <w:bCs/>
          <w:sz w:val="22"/>
          <w:szCs w:val="22"/>
        </w:rPr>
        <w:t>NOTICE OF CERTIFICATE OF COMPLETION</w:t>
      </w:r>
    </w:p>
    <w:p w14:paraId="4E9D3178" w14:textId="77777777" w:rsidR="00F132E8" w:rsidRPr="00345F67" w:rsidRDefault="00F132E8" w:rsidP="00345F67">
      <w:pPr>
        <w:jc w:val="center"/>
        <w:rPr>
          <w:rFonts w:ascii="Times New Roman" w:hAnsi="Times New Roman"/>
          <w:b/>
          <w:bCs/>
          <w:sz w:val="22"/>
          <w:szCs w:val="22"/>
        </w:rPr>
      </w:pPr>
      <w:r w:rsidRPr="00345F67">
        <w:rPr>
          <w:rFonts w:ascii="Times New Roman" w:hAnsi="Times New Roman"/>
          <w:b/>
          <w:bCs/>
          <w:sz w:val="22"/>
          <w:szCs w:val="22"/>
        </w:rPr>
        <w:t>Brownfield Cleanup Program</w:t>
      </w:r>
    </w:p>
    <w:p w14:paraId="7F7F9A0A" w14:textId="77777777" w:rsidR="00F132E8" w:rsidRPr="00345F67" w:rsidRDefault="00F132E8" w:rsidP="00345F67">
      <w:pPr>
        <w:jc w:val="center"/>
        <w:rPr>
          <w:rFonts w:ascii="Times New Roman" w:hAnsi="Times New Roman"/>
          <w:b/>
          <w:bCs/>
          <w:sz w:val="22"/>
          <w:szCs w:val="22"/>
        </w:rPr>
      </w:pPr>
      <w:r w:rsidRPr="00345F67">
        <w:rPr>
          <w:rFonts w:ascii="Times New Roman" w:hAnsi="Times New Roman"/>
          <w:b/>
          <w:bCs/>
          <w:sz w:val="22"/>
          <w:szCs w:val="22"/>
        </w:rPr>
        <w:t>6 NYCRR Part 375-1.9(d)</w:t>
      </w:r>
    </w:p>
    <w:p w14:paraId="5D455C7B" w14:textId="77777777" w:rsidR="00F132E8" w:rsidRPr="00345F67" w:rsidRDefault="00F132E8" w:rsidP="00345F67">
      <w:pPr>
        <w:jc w:val="center"/>
        <w:rPr>
          <w:rFonts w:ascii="Times New Roman" w:hAnsi="Times New Roman"/>
          <w:b/>
          <w:bCs/>
          <w:sz w:val="22"/>
          <w:szCs w:val="22"/>
        </w:rPr>
      </w:pPr>
    </w:p>
    <w:p w14:paraId="48F9B56C" w14:textId="4B0EE54A" w:rsidR="00F132E8" w:rsidRPr="00E014E3" w:rsidRDefault="0056367D" w:rsidP="00345F67">
      <w:pPr>
        <w:jc w:val="center"/>
        <w:rPr>
          <w:rFonts w:ascii="Times New Roman" w:hAnsi="Times New Roman"/>
          <w:sz w:val="22"/>
          <w:szCs w:val="22"/>
        </w:rPr>
      </w:pPr>
      <w:bookmarkStart w:id="0" w:name="_Hlk95810873"/>
      <w:r w:rsidRPr="00E014E3">
        <w:rPr>
          <w:rFonts w:ascii="Times New Roman" w:hAnsi="Times New Roman"/>
          <w:sz w:val="22"/>
          <w:szCs w:val="22"/>
        </w:rPr>
        <w:t>57 Alexander Street</w:t>
      </w:r>
      <w:r w:rsidR="00F132E8" w:rsidRPr="00E014E3">
        <w:rPr>
          <w:rFonts w:ascii="Times New Roman" w:hAnsi="Times New Roman"/>
          <w:sz w:val="22"/>
          <w:szCs w:val="22"/>
        </w:rPr>
        <w:t xml:space="preserve">, Site ID No. </w:t>
      </w:r>
      <w:r w:rsidR="00CC1D93" w:rsidRPr="00E014E3">
        <w:rPr>
          <w:rFonts w:ascii="Times New Roman" w:hAnsi="Times New Roman"/>
          <w:sz w:val="22"/>
          <w:szCs w:val="22"/>
        </w:rPr>
        <w:t>C</w:t>
      </w:r>
      <w:r w:rsidRPr="00E014E3">
        <w:rPr>
          <w:rFonts w:ascii="Times New Roman" w:hAnsi="Times New Roman"/>
          <w:sz w:val="22"/>
          <w:szCs w:val="22"/>
        </w:rPr>
        <w:t>360194</w:t>
      </w:r>
    </w:p>
    <w:p w14:paraId="2EB1C8CD" w14:textId="78D66897" w:rsidR="00F132E8" w:rsidRPr="00E014E3" w:rsidRDefault="0056367D" w:rsidP="00345F67">
      <w:pPr>
        <w:jc w:val="center"/>
        <w:rPr>
          <w:rFonts w:ascii="Times New Roman" w:hAnsi="Times New Roman"/>
          <w:sz w:val="22"/>
          <w:szCs w:val="22"/>
        </w:rPr>
      </w:pPr>
      <w:r w:rsidRPr="00E014E3">
        <w:rPr>
          <w:rFonts w:ascii="Times New Roman" w:hAnsi="Times New Roman"/>
          <w:sz w:val="22"/>
          <w:szCs w:val="22"/>
        </w:rPr>
        <w:t>41-71 Alexander Street, Yonkers, NY, 10701</w:t>
      </w:r>
    </w:p>
    <w:p w14:paraId="75712EC5" w14:textId="57EB6954" w:rsidR="00F132E8" w:rsidRPr="00E014E3" w:rsidRDefault="0056367D" w:rsidP="00345F67">
      <w:pPr>
        <w:jc w:val="center"/>
        <w:rPr>
          <w:rFonts w:ascii="Times New Roman" w:hAnsi="Times New Roman"/>
          <w:sz w:val="22"/>
          <w:szCs w:val="22"/>
        </w:rPr>
      </w:pPr>
      <w:r w:rsidRPr="00E014E3">
        <w:rPr>
          <w:rFonts w:ascii="Times New Roman" w:hAnsi="Times New Roman"/>
          <w:sz w:val="22"/>
          <w:szCs w:val="22"/>
        </w:rPr>
        <w:t>Yonkers,</w:t>
      </w:r>
      <w:r w:rsidR="00F132E8" w:rsidRPr="00E014E3">
        <w:rPr>
          <w:rFonts w:ascii="Times New Roman" w:hAnsi="Times New Roman"/>
          <w:sz w:val="22"/>
          <w:szCs w:val="22"/>
        </w:rPr>
        <w:t xml:space="preserve"> </w:t>
      </w:r>
      <w:r w:rsidRPr="00E014E3">
        <w:rPr>
          <w:rFonts w:ascii="Times New Roman" w:hAnsi="Times New Roman"/>
          <w:sz w:val="22"/>
          <w:szCs w:val="22"/>
        </w:rPr>
        <w:t xml:space="preserve">Westchester </w:t>
      </w:r>
      <w:r w:rsidR="00F132E8" w:rsidRPr="00E014E3">
        <w:rPr>
          <w:rFonts w:ascii="Times New Roman" w:hAnsi="Times New Roman"/>
          <w:sz w:val="22"/>
          <w:szCs w:val="22"/>
        </w:rPr>
        <w:t>Cou</w:t>
      </w:r>
      <w:r w:rsidR="00CC1D93" w:rsidRPr="00E014E3">
        <w:rPr>
          <w:rFonts w:ascii="Times New Roman" w:hAnsi="Times New Roman"/>
          <w:sz w:val="22"/>
          <w:szCs w:val="22"/>
        </w:rPr>
        <w:t>nty</w:t>
      </w:r>
      <w:r w:rsidR="00F132E8" w:rsidRPr="00E014E3">
        <w:rPr>
          <w:rFonts w:ascii="Times New Roman" w:hAnsi="Times New Roman"/>
          <w:sz w:val="22"/>
          <w:szCs w:val="22"/>
        </w:rPr>
        <w:t>, Tax Map Identification Numbers</w:t>
      </w:r>
      <w:r w:rsidR="00CC1D93" w:rsidRPr="00E014E3">
        <w:rPr>
          <w:rFonts w:ascii="Times New Roman" w:hAnsi="Times New Roman"/>
          <w:sz w:val="22"/>
          <w:szCs w:val="22"/>
        </w:rPr>
        <w:t>:</w:t>
      </w:r>
      <w:r w:rsidR="00F132E8" w:rsidRPr="00E014E3">
        <w:rPr>
          <w:rFonts w:ascii="Times New Roman" w:hAnsi="Times New Roman"/>
          <w:sz w:val="22"/>
          <w:szCs w:val="22"/>
        </w:rPr>
        <w:t xml:space="preserve"> </w:t>
      </w:r>
      <w:r w:rsidRPr="00E014E3">
        <w:rPr>
          <w:rFonts w:ascii="Times New Roman" w:hAnsi="Times New Roman"/>
          <w:sz w:val="22"/>
          <w:szCs w:val="22"/>
        </w:rPr>
        <w:t>Portion of 2-2610-50, Portion of 2-2610-53, Portion of 2-2610-57, and Portion of 2-2610-51</w:t>
      </w:r>
    </w:p>
    <w:bookmarkEnd w:id="0"/>
    <w:p w14:paraId="121C34A7" w14:textId="77777777" w:rsidR="00F132E8" w:rsidRPr="00345F67" w:rsidRDefault="00F132E8" w:rsidP="00345F67">
      <w:pPr>
        <w:rPr>
          <w:rFonts w:ascii="Times New Roman" w:hAnsi="Times New Roman"/>
          <w:b/>
          <w:bCs/>
          <w:sz w:val="22"/>
          <w:szCs w:val="22"/>
        </w:rPr>
      </w:pPr>
    </w:p>
    <w:p w14:paraId="5F1CB286" w14:textId="68A56F73" w:rsidR="00F132E8" w:rsidRPr="00345F67" w:rsidRDefault="00F132E8" w:rsidP="00345F67">
      <w:pPr>
        <w:rPr>
          <w:rFonts w:ascii="Times New Roman" w:hAnsi="Times New Roman"/>
          <w:sz w:val="22"/>
          <w:szCs w:val="22"/>
        </w:rPr>
      </w:pPr>
      <w:r w:rsidRPr="00345F67">
        <w:rPr>
          <w:rFonts w:ascii="Times New Roman" w:hAnsi="Times New Roman"/>
          <w:b/>
          <w:bCs/>
          <w:sz w:val="22"/>
          <w:szCs w:val="22"/>
        </w:rPr>
        <w:t>PLEASE TAKE NOTICE</w:t>
      </w:r>
      <w:r w:rsidRPr="00345F67">
        <w:rPr>
          <w:rFonts w:ascii="Times New Roman" w:hAnsi="Times New Roman"/>
          <w:sz w:val="22"/>
          <w:szCs w:val="22"/>
        </w:rPr>
        <w:t>, the New York State Department of Environmental Conservation (</w:t>
      </w:r>
      <w:r w:rsidR="00CA6D0C">
        <w:rPr>
          <w:rFonts w:ascii="Times New Roman" w:hAnsi="Times New Roman"/>
          <w:sz w:val="22"/>
          <w:szCs w:val="22"/>
        </w:rPr>
        <w:t>NYSDEC</w:t>
      </w:r>
      <w:r w:rsidRPr="00345F67">
        <w:rPr>
          <w:rFonts w:ascii="Times New Roman" w:hAnsi="Times New Roman"/>
          <w:sz w:val="22"/>
          <w:szCs w:val="22"/>
        </w:rPr>
        <w:t xml:space="preserve">) has issued a Certificate of Completion (Certificate) pursuant to Article 27, Title 14 of the New York State Environmental Conservation Law (ECL) </w:t>
      </w:r>
      <w:bookmarkStart w:id="1" w:name="_Hlk95810937"/>
      <w:r w:rsidR="00351194">
        <w:rPr>
          <w:rFonts w:ascii="Times New Roman" w:hAnsi="Times New Roman"/>
          <w:sz w:val="22"/>
          <w:szCs w:val="22"/>
        </w:rPr>
        <w:t xml:space="preserve">to 57 Alexander Developer LLC </w:t>
      </w:r>
      <w:r w:rsidRPr="00345F67">
        <w:rPr>
          <w:rFonts w:ascii="Times New Roman" w:hAnsi="Times New Roman"/>
          <w:sz w:val="22"/>
          <w:szCs w:val="22"/>
        </w:rPr>
        <w:t xml:space="preserve">for a parcel </w:t>
      </w:r>
      <w:r w:rsidR="00351194" w:rsidRPr="00345F67">
        <w:rPr>
          <w:rFonts w:ascii="Times New Roman" w:hAnsi="Times New Roman"/>
          <w:sz w:val="22"/>
          <w:szCs w:val="22"/>
        </w:rPr>
        <w:t xml:space="preserve">approximately </w:t>
      </w:r>
      <w:r w:rsidR="00351194" w:rsidRPr="00351194">
        <w:rPr>
          <w:rFonts w:ascii="Times New Roman" w:hAnsi="Times New Roman"/>
          <w:sz w:val="22"/>
          <w:szCs w:val="22"/>
        </w:rPr>
        <w:t>3.6</w:t>
      </w:r>
      <w:r w:rsidR="00E014E3">
        <w:rPr>
          <w:rFonts w:ascii="Times New Roman" w:hAnsi="Times New Roman"/>
          <w:sz w:val="22"/>
          <w:szCs w:val="22"/>
        </w:rPr>
        <w:t>6</w:t>
      </w:r>
      <w:r w:rsidR="00351194" w:rsidRPr="00351194">
        <w:rPr>
          <w:rFonts w:ascii="Times New Roman" w:hAnsi="Times New Roman"/>
          <w:sz w:val="22"/>
          <w:szCs w:val="22"/>
        </w:rPr>
        <w:t xml:space="preserve">0 </w:t>
      </w:r>
      <w:r w:rsidRPr="00351194">
        <w:rPr>
          <w:rFonts w:ascii="Times New Roman" w:hAnsi="Times New Roman"/>
          <w:sz w:val="22"/>
          <w:szCs w:val="22"/>
        </w:rPr>
        <w:t>l</w:t>
      </w:r>
      <w:r w:rsidRPr="00345F67">
        <w:rPr>
          <w:rFonts w:ascii="Times New Roman" w:hAnsi="Times New Roman"/>
          <w:sz w:val="22"/>
          <w:szCs w:val="22"/>
        </w:rPr>
        <w:t xml:space="preserve">ocated </w:t>
      </w:r>
      <w:r w:rsidR="00351194">
        <w:rPr>
          <w:rFonts w:ascii="Times New Roman" w:hAnsi="Times New Roman"/>
          <w:sz w:val="22"/>
          <w:szCs w:val="22"/>
        </w:rPr>
        <w:t xml:space="preserve">at 47-71 Alexander Street </w:t>
      </w:r>
      <w:r w:rsidRPr="00351194">
        <w:rPr>
          <w:rFonts w:ascii="Times New Roman" w:hAnsi="Times New Roman"/>
          <w:sz w:val="22"/>
          <w:szCs w:val="22"/>
        </w:rPr>
        <w:t xml:space="preserve">in </w:t>
      </w:r>
      <w:bookmarkEnd w:id="1"/>
      <w:r w:rsidR="00351194" w:rsidRPr="00351194">
        <w:rPr>
          <w:rFonts w:ascii="Times New Roman" w:hAnsi="Times New Roman"/>
          <w:sz w:val="22"/>
          <w:szCs w:val="22"/>
        </w:rPr>
        <w:t>Yonkers, Westchester County</w:t>
      </w:r>
      <w:r w:rsidR="00351194">
        <w:rPr>
          <w:rFonts w:ascii="Times New Roman" w:hAnsi="Times New Roman"/>
          <w:sz w:val="22"/>
          <w:szCs w:val="22"/>
        </w:rPr>
        <w:t>.</w:t>
      </w:r>
    </w:p>
    <w:p w14:paraId="6AF99FEF" w14:textId="77777777" w:rsidR="00F132E8" w:rsidRPr="00345F67" w:rsidRDefault="00F132E8" w:rsidP="00345F67">
      <w:pPr>
        <w:rPr>
          <w:rFonts w:ascii="Times New Roman" w:hAnsi="Times New Roman"/>
          <w:sz w:val="22"/>
          <w:szCs w:val="22"/>
        </w:rPr>
      </w:pPr>
    </w:p>
    <w:p w14:paraId="05798B30" w14:textId="42239FF4" w:rsidR="00F132E8" w:rsidRPr="00345F67" w:rsidRDefault="00F132E8" w:rsidP="00345F67">
      <w:pPr>
        <w:rPr>
          <w:rFonts w:ascii="Times New Roman" w:hAnsi="Times New Roman"/>
          <w:sz w:val="22"/>
          <w:szCs w:val="22"/>
        </w:rPr>
      </w:pPr>
      <w:r w:rsidRPr="00345F67">
        <w:rPr>
          <w:rFonts w:ascii="Times New Roman" w:hAnsi="Times New Roman"/>
          <w:b/>
          <w:bCs/>
          <w:sz w:val="22"/>
          <w:szCs w:val="22"/>
        </w:rPr>
        <w:t>PLEASE TAKE NOTICE</w:t>
      </w:r>
      <w:r w:rsidRPr="00345F67">
        <w:rPr>
          <w:rFonts w:ascii="Times New Roman" w:hAnsi="Times New Roman"/>
          <w:sz w:val="22"/>
          <w:szCs w:val="22"/>
        </w:rPr>
        <w:t xml:space="preserve">, the Certificate was issued upon satisfaction of the Commissioner, following review by </w:t>
      </w:r>
      <w:r w:rsidR="00CA6D0C">
        <w:rPr>
          <w:rFonts w:ascii="Times New Roman" w:hAnsi="Times New Roman"/>
          <w:sz w:val="22"/>
          <w:szCs w:val="22"/>
        </w:rPr>
        <w:t>NYSDEC</w:t>
      </w:r>
      <w:r w:rsidRPr="00345F67">
        <w:rPr>
          <w:rFonts w:ascii="Times New Roman" w:hAnsi="Times New Roman"/>
          <w:sz w:val="22"/>
          <w:szCs w:val="22"/>
        </w:rPr>
        <w:t xml:space="preserve"> of the </w:t>
      </w:r>
      <w:r w:rsidR="00E7196E" w:rsidRPr="00345F67">
        <w:rPr>
          <w:rFonts w:ascii="Times New Roman" w:hAnsi="Times New Roman"/>
          <w:sz w:val="22"/>
          <w:szCs w:val="22"/>
        </w:rPr>
        <w:t>F</w:t>
      </w:r>
      <w:r w:rsidRPr="00345F67">
        <w:rPr>
          <w:rFonts w:ascii="Times New Roman" w:hAnsi="Times New Roman"/>
          <w:sz w:val="22"/>
          <w:szCs w:val="22"/>
        </w:rPr>
        <w:t xml:space="preserve">inal </w:t>
      </w:r>
      <w:r w:rsidR="00E7196E" w:rsidRPr="00345F67">
        <w:rPr>
          <w:rFonts w:ascii="Times New Roman" w:hAnsi="Times New Roman"/>
          <w:sz w:val="22"/>
          <w:szCs w:val="22"/>
        </w:rPr>
        <w:t>E</w:t>
      </w:r>
      <w:r w:rsidRPr="00345F67">
        <w:rPr>
          <w:rFonts w:ascii="Times New Roman" w:hAnsi="Times New Roman"/>
          <w:sz w:val="22"/>
          <w:szCs w:val="22"/>
        </w:rPr>
        <w:t xml:space="preserve">ngineering </w:t>
      </w:r>
      <w:r w:rsidR="00E7196E" w:rsidRPr="00345F67">
        <w:rPr>
          <w:rFonts w:ascii="Times New Roman" w:hAnsi="Times New Roman"/>
          <w:sz w:val="22"/>
          <w:szCs w:val="22"/>
        </w:rPr>
        <w:t>R</w:t>
      </w:r>
      <w:r w:rsidRPr="00345F67">
        <w:rPr>
          <w:rFonts w:ascii="Times New Roman" w:hAnsi="Times New Roman"/>
          <w:sz w:val="22"/>
          <w:szCs w:val="22"/>
        </w:rPr>
        <w:t xml:space="preserve">eport and data submitted pursuant to the Brownfield Site Cleanup Agreement, as well as any other relevant information regarding the </w:t>
      </w:r>
      <w:r w:rsidR="00532ECB" w:rsidRPr="00345F67">
        <w:rPr>
          <w:rFonts w:ascii="Times New Roman" w:hAnsi="Times New Roman"/>
          <w:sz w:val="22"/>
          <w:szCs w:val="22"/>
        </w:rPr>
        <w:t>s</w:t>
      </w:r>
      <w:r w:rsidRPr="00345F67">
        <w:rPr>
          <w:rFonts w:ascii="Times New Roman" w:hAnsi="Times New Roman"/>
          <w:sz w:val="22"/>
          <w:szCs w:val="22"/>
        </w:rPr>
        <w:t xml:space="preserve">ite, that the remediation requirements set forth in ECL Article 27, Title 14 have been or will be achieved in accordance with the time frames, if any, established in the </w:t>
      </w:r>
      <w:r w:rsidR="00E7196E" w:rsidRPr="00345F67">
        <w:rPr>
          <w:rFonts w:ascii="Times New Roman" w:hAnsi="Times New Roman"/>
          <w:sz w:val="22"/>
          <w:szCs w:val="22"/>
        </w:rPr>
        <w:t>R</w:t>
      </w:r>
      <w:r w:rsidRPr="00345F67">
        <w:rPr>
          <w:rFonts w:ascii="Times New Roman" w:hAnsi="Times New Roman"/>
          <w:sz w:val="22"/>
          <w:szCs w:val="22"/>
        </w:rPr>
        <w:t xml:space="preserve">emedial </w:t>
      </w:r>
      <w:r w:rsidR="00E7196E" w:rsidRPr="00345F67">
        <w:rPr>
          <w:rFonts w:ascii="Times New Roman" w:hAnsi="Times New Roman"/>
          <w:sz w:val="22"/>
          <w:szCs w:val="22"/>
        </w:rPr>
        <w:t>W</w:t>
      </w:r>
      <w:r w:rsidRPr="00345F67">
        <w:rPr>
          <w:rFonts w:ascii="Times New Roman" w:hAnsi="Times New Roman"/>
          <w:sz w:val="22"/>
          <w:szCs w:val="22"/>
        </w:rPr>
        <w:t xml:space="preserve">ork </w:t>
      </w:r>
      <w:r w:rsidR="00E7196E" w:rsidRPr="00345F67">
        <w:rPr>
          <w:rFonts w:ascii="Times New Roman" w:hAnsi="Times New Roman"/>
          <w:sz w:val="22"/>
          <w:szCs w:val="22"/>
        </w:rPr>
        <w:t>P</w:t>
      </w:r>
      <w:r w:rsidRPr="00345F67">
        <w:rPr>
          <w:rFonts w:ascii="Times New Roman" w:hAnsi="Times New Roman"/>
          <w:sz w:val="22"/>
          <w:szCs w:val="22"/>
        </w:rPr>
        <w:t xml:space="preserve">lan. </w:t>
      </w:r>
    </w:p>
    <w:p w14:paraId="22DD718D" w14:textId="77777777" w:rsidR="00F132E8" w:rsidRPr="00345F67" w:rsidRDefault="00F132E8" w:rsidP="00345F67">
      <w:pPr>
        <w:rPr>
          <w:rFonts w:ascii="Times New Roman" w:hAnsi="Times New Roman"/>
          <w:sz w:val="22"/>
          <w:szCs w:val="22"/>
        </w:rPr>
      </w:pPr>
    </w:p>
    <w:p w14:paraId="245A0225" w14:textId="36E2E225" w:rsidR="00F132E8" w:rsidRPr="00345F67" w:rsidRDefault="00F132E8" w:rsidP="00345F67">
      <w:pPr>
        <w:rPr>
          <w:rFonts w:ascii="Times New Roman" w:hAnsi="Times New Roman"/>
          <w:sz w:val="22"/>
          <w:szCs w:val="22"/>
        </w:rPr>
      </w:pPr>
      <w:r w:rsidRPr="00345F67">
        <w:rPr>
          <w:rFonts w:ascii="Times New Roman" w:hAnsi="Times New Roman"/>
          <w:b/>
          <w:bCs/>
          <w:sz w:val="22"/>
          <w:szCs w:val="22"/>
        </w:rPr>
        <w:t>PLEASE TAKE NOTICE</w:t>
      </w:r>
      <w:r w:rsidRPr="00345F67">
        <w:rPr>
          <w:rFonts w:ascii="Times New Roman" w:hAnsi="Times New Roman"/>
          <w:sz w:val="22"/>
          <w:szCs w:val="22"/>
        </w:rPr>
        <w:t xml:space="preserve">, the remedial program for the </w:t>
      </w:r>
      <w:r w:rsidR="00532ECB" w:rsidRPr="00345F67">
        <w:rPr>
          <w:rFonts w:ascii="Times New Roman" w:hAnsi="Times New Roman"/>
          <w:sz w:val="22"/>
          <w:szCs w:val="22"/>
        </w:rPr>
        <w:t>s</w:t>
      </w:r>
      <w:r w:rsidRPr="00345F67">
        <w:rPr>
          <w:rFonts w:ascii="Times New Roman" w:hAnsi="Times New Roman"/>
          <w:sz w:val="22"/>
          <w:szCs w:val="22"/>
        </w:rPr>
        <w:t xml:space="preserve">ite has achieved a cleanup level that would be consistent with the following categories of uses (actual site use is subject to local zoning requirements):  </w:t>
      </w:r>
    </w:p>
    <w:p w14:paraId="24AE0413" w14:textId="7C84F702" w:rsidR="00F132E8" w:rsidRPr="00345F67" w:rsidRDefault="00F132E8" w:rsidP="00351194">
      <w:pPr>
        <w:rPr>
          <w:rFonts w:ascii="Times New Roman" w:hAnsi="Times New Roman"/>
          <w:sz w:val="22"/>
          <w:szCs w:val="22"/>
        </w:rPr>
      </w:pPr>
      <w:r w:rsidRPr="00345F67">
        <w:rPr>
          <w:rFonts w:ascii="Times New Roman" w:hAnsi="Times New Roman"/>
          <w:i/>
          <w:iCs/>
          <w:sz w:val="22"/>
          <w:szCs w:val="22"/>
        </w:rPr>
        <w:t xml:space="preserve"> </w:t>
      </w:r>
    </w:p>
    <w:p w14:paraId="42DF23E5" w14:textId="66112C52" w:rsidR="00F132E8" w:rsidRPr="00345F67" w:rsidRDefault="00AC5982" w:rsidP="00345F67">
      <w:pPr>
        <w:ind w:left="1426"/>
        <w:rPr>
          <w:rFonts w:ascii="Times New Roman" w:hAnsi="Times New Roman"/>
          <w:sz w:val="22"/>
          <w:szCs w:val="22"/>
        </w:rPr>
      </w:pPr>
      <w:sdt>
        <w:sdtPr>
          <w:rPr>
            <w:rFonts w:ascii="Times New Roman" w:hAnsi="Times New Roman"/>
            <w:sz w:val="22"/>
            <w:szCs w:val="22"/>
          </w:rPr>
          <w:id w:val="-457409146"/>
          <w14:checkbox>
            <w14:checked w14:val="0"/>
            <w14:checkedState w14:val="2612" w14:font="MS Gothic"/>
            <w14:uncheckedState w14:val="2610" w14:font="MS Gothic"/>
          </w14:checkbox>
        </w:sdtPr>
        <w:sdtEndPr/>
        <w:sdtContent>
          <w:r w:rsidR="00351194">
            <w:rPr>
              <w:rFonts w:ascii="MS Gothic" w:eastAsia="MS Gothic" w:hAnsi="MS Gothic" w:hint="eastAsia"/>
              <w:sz w:val="22"/>
              <w:szCs w:val="22"/>
            </w:rPr>
            <w:t>☐</w:t>
          </w:r>
        </w:sdtContent>
      </w:sdt>
      <w:r w:rsidR="00F132E8" w:rsidRPr="00345F67">
        <w:rPr>
          <w:rFonts w:ascii="Times New Roman" w:hAnsi="Times New Roman"/>
          <w:sz w:val="22"/>
          <w:szCs w:val="22"/>
        </w:rPr>
        <w:tab/>
        <w:t>Unrestricted Use, as set forth in 6 NYCRR 375-1.8(g)(1)</w:t>
      </w:r>
      <w:proofErr w:type="gramStart"/>
      <w:r w:rsidR="00F132E8" w:rsidRPr="00345F67">
        <w:rPr>
          <w:rFonts w:ascii="Times New Roman" w:hAnsi="Times New Roman"/>
          <w:sz w:val="22"/>
          <w:szCs w:val="22"/>
        </w:rPr>
        <w:t>i</w:t>
      </w:r>
      <w:proofErr w:type="gramEnd"/>
    </w:p>
    <w:p w14:paraId="0570DD9D" w14:textId="79BB6A11" w:rsidR="00F132E8" w:rsidRPr="00345F67" w:rsidRDefault="00AC5982" w:rsidP="00345F67">
      <w:pPr>
        <w:ind w:left="1440"/>
        <w:rPr>
          <w:rFonts w:ascii="Times New Roman" w:hAnsi="Times New Roman"/>
          <w:sz w:val="22"/>
          <w:szCs w:val="22"/>
        </w:rPr>
      </w:pPr>
      <w:sdt>
        <w:sdtPr>
          <w:rPr>
            <w:rFonts w:ascii="Times New Roman" w:hAnsi="Times New Roman"/>
            <w:sz w:val="22"/>
            <w:szCs w:val="22"/>
          </w:rPr>
          <w:id w:val="274452949"/>
          <w14:checkbox>
            <w14:checked w14:val="0"/>
            <w14:checkedState w14:val="2612" w14:font="MS Gothic"/>
            <w14:uncheckedState w14:val="2610" w14:font="MS Gothic"/>
          </w14:checkbox>
        </w:sdtPr>
        <w:sdtEndPr/>
        <w:sdtContent>
          <w:r w:rsidR="00351194">
            <w:rPr>
              <w:rFonts w:ascii="MS Gothic" w:eastAsia="MS Gothic" w:hAnsi="MS Gothic" w:hint="eastAsia"/>
              <w:sz w:val="22"/>
              <w:szCs w:val="22"/>
            </w:rPr>
            <w:t>☐</w:t>
          </w:r>
        </w:sdtContent>
      </w:sdt>
      <w:r w:rsidR="00F132E8" w:rsidRPr="00345F67">
        <w:rPr>
          <w:rFonts w:ascii="Times New Roman" w:hAnsi="Times New Roman"/>
          <w:sz w:val="22"/>
          <w:szCs w:val="22"/>
        </w:rPr>
        <w:tab/>
        <w:t>Residential Use, as set forth in 6 NYCRR 375-1.8(g)(</w:t>
      </w:r>
      <w:proofErr w:type="gramStart"/>
      <w:r w:rsidR="00F132E8" w:rsidRPr="00345F67">
        <w:rPr>
          <w:rFonts w:ascii="Times New Roman" w:hAnsi="Times New Roman"/>
          <w:sz w:val="22"/>
          <w:szCs w:val="22"/>
        </w:rPr>
        <w:t>2)i.</w:t>
      </w:r>
      <w:proofErr w:type="gramEnd"/>
    </w:p>
    <w:p w14:paraId="55F28635" w14:textId="42E953E7" w:rsidR="00F132E8" w:rsidRPr="00345F67" w:rsidRDefault="00AC5982" w:rsidP="00345F67">
      <w:pPr>
        <w:ind w:left="1440"/>
        <w:rPr>
          <w:rFonts w:ascii="Times New Roman" w:hAnsi="Times New Roman"/>
          <w:sz w:val="22"/>
          <w:szCs w:val="22"/>
        </w:rPr>
      </w:pPr>
      <w:sdt>
        <w:sdtPr>
          <w:rPr>
            <w:rFonts w:ascii="Times New Roman" w:hAnsi="Times New Roman"/>
            <w:sz w:val="22"/>
            <w:szCs w:val="22"/>
          </w:rPr>
          <w:id w:val="1053046705"/>
          <w14:checkbox>
            <w14:checked w14:val="1"/>
            <w14:checkedState w14:val="2612" w14:font="MS Gothic"/>
            <w14:uncheckedState w14:val="2610" w14:font="MS Gothic"/>
          </w14:checkbox>
        </w:sdtPr>
        <w:sdtEndPr/>
        <w:sdtContent>
          <w:r w:rsidR="00351194">
            <w:rPr>
              <w:rFonts w:ascii="MS Gothic" w:eastAsia="MS Gothic" w:hAnsi="MS Gothic" w:hint="eastAsia"/>
              <w:sz w:val="22"/>
              <w:szCs w:val="22"/>
            </w:rPr>
            <w:t>☒</w:t>
          </w:r>
        </w:sdtContent>
      </w:sdt>
      <w:r w:rsidR="00F132E8" w:rsidRPr="00345F67">
        <w:rPr>
          <w:rFonts w:ascii="Times New Roman" w:hAnsi="Times New Roman"/>
          <w:sz w:val="22"/>
          <w:szCs w:val="22"/>
        </w:rPr>
        <w:tab/>
        <w:t>Restricted Residential Use, as set forth in 6 NYCRR 375-1.8(g)(</w:t>
      </w:r>
      <w:proofErr w:type="gramStart"/>
      <w:r w:rsidR="00F132E8" w:rsidRPr="00345F67">
        <w:rPr>
          <w:rFonts w:ascii="Times New Roman" w:hAnsi="Times New Roman"/>
          <w:sz w:val="22"/>
          <w:szCs w:val="22"/>
        </w:rPr>
        <w:t>2)ii.</w:t>
      </w:r>
      <w:proofErr w:type="gramEnd"/>
    </w:p>
    <w:p w14:paraId="5413859B" w14:textId="408B1EA4" w:rsidR="00F132E8" w:rsidRPr="00345F67" w:rsidRDefault="00AC5982" w:rsidP="00345F67">
      <w:pPr>
        <w:ind w:left="1440"/>
        <w:rPr>
          <w:rFonts w:ascii="Times New Roman" w:hAnsi="Times New Roman"/>
          <w:sz w:val="22"/>
          <w:szCs w:val="22"/>
        </w:rPr>
      </w:pPr>
      <w:sdt>
        <w:sdtPr>
          <w:rPr>
            <w:rFonts w:ascii="Times New Roman" w:hAnsi="Times New Roman"/>
            <w:sz w:val="22"/>
            <w:szCs w:val="22"/>
          </w:rPr>
          <w:id w:val="-625626815"/>
          <w14:checkbox>
            <w14:checked w14:val="1"/>
            <w14:checkedState w14:val="2612" w14:font="MS Gothic"/>
            <w14:uncheckedState w14:val="2610" w14:font="MS Gothic"/>
          </w14:checkbox>
        </w:sdtPr>
        <w:sdtEndPr/>
        <w:sdtContent>
          <w:r w:rsidR="00351194">
            <w:rPr>
              <w:rFonts w:ascii="MS Gothic" w:eastAsia="MS Gothic" w:hAnsi="MS Gothic" w:hint="eastAsia"/>
              <w:sz w:val="22"/>
              <w:szCs w:val="22"/>
            </w:rPr>
            <w:t>☒</w:t>
          </w:r>
        </w:sdtContent>
      </w:sdt>
      <w:r w:rsidR="00F132E8" w:rsidRPr="00345F67">
        <w:rPr>
          <w:rFonts w:ascii="Times New Roman" w:hAnsi="Times New Roman"/>
          <w:sz w:val="22"/>
          <w:szCs w:val="22"/>
        </w:rPr>
        <w:tab/>
        <w:t>Commercial Use, as set forth in 6 NYCRR 375-1.8(g)(</w:t>
      </w:r>
      <w:proofErr w:type="gramStart"/>
      <w:r w:rsidR="00F132E8" w:rsidRPr="00345F67">
        <w:rPr>
          <w:rFonts w:ascii="Times New Roman" w:hAnsi="Times New Roman"/>
          <w:sz w:val="22"/>
          <w:szCs w:val="22"/>
        </w:rPr>
        <w:t>2)iii.</w:t>
      </w:r>
      <w:proofErr w:type="gramEnd"/>
    </w:p>
    <w:p w14:paraId="0BF969CC" w14:textId="5473F77A" w:rsidR="00F132E8" w:rsidRPr="00345F67" w:rsidRDefault="00AC5982" w:rsidP="00345F67">
      <w:pPr>
        <w:ind w:left="1440"/>
        <w:rPr>
          <w:rFonts w:ascii="Times New Roman" w:hAnsi="Times New Roman"/>
          <w:sz w:val="22"/>
          <w:szCs w:val="22"/>
        </w:rPr>
      </w:pPr>
      <w:sdt>
        <w:sdtPr>
          <w:rPr>
            <w:rFonts w:ascii="Times New Roman" w:hAnsi="Times New Roman"/>
            <w:sz w:val="22"/>
            <w:szCs w:val="22"/>
          </w:rPr>
          <w:id w:val="1933618050"/>
          <w14:checkbox>
            <w14:checked w14:val="1"/>
            <w14:checkedState w14:val="2612" w14:font="MS Gothic"/>
            <w14:uncheckedState w14:val="2610" w14:font="MS Gothic"/>
          </w14:checkbox>
        </w:sdtPr>
        <w:sdtEndPr/>
        <w:sdtContent>
          <w:r w:rsidR="00AD070E">
            <w:rPr>
              <w:rFonts w:ascii="MS Gothic" w:eastAsia="MS Gothic" w:hAnsi="MS Gothic" w:hint="eastAsia"/>
              <w:sz w:val="22"/>
              <w:szCs w:val="22"/>
            </w:rPr>
            <w:t>☒</w:t>
          </w:r>
        </w:sdtContent>
      </w:sdt>
      <w:r w:rsidR="00F132E8" w:rsidRPr="00345F67">
        <w:rPr>
          <w:rFonts w:ascii="Times New Roman" w:hAnsi="Times New Roman"/>
          <w:sz w:val="22"/>
          <w:szCs w:val="22"/>
        </w:rPr>
        <w:tab/>
        <w:t>Industrial Use, as set forth in 6 NYCRR 375-1.8(g)(</w:t>
      </w:r>
      <w:proofErr w:type="gramStart"/>
      <w:r w:rsidR="00F132E8" w:rsidRPr="00345F67">
        <w:rPr>
          <w:rFonts w:ascii="Times New Roman" w:hAnsi="Times New Roman"/>
          <w:sz w:val="22"/>
          <w:szCs w:val="22"/>
        </w:rPr>
        <w:t>2)iv.</w:t>
      </w:r>
      <w:proofErr w:type="gramEnd"/>
    </w:p>
    <w:p w14:paraId="2908EC20" w14:textId="77777777" w:rsidR="00F132E8" w:rsidRPr="00345F67" w:rsidRDefault="00F132E8" w:rsidP="00345F67">
      <w:pPr>
        <w:rPr>
          <w:rFonts w:ascii="Times New Roman" w:hAnsi="Times New Roman"/>
          <w:sz w:val="22"/>
          <w:szCs w:val="22"/>
        </w:rPr>
      </w:pPr>
    </w:p>
    <w:p w14:paraId="56575BB2" w14:textId="02E90615" w:rsidR="00F132E8" w:rsidRPr="00345F67" w:rsidRDefault="00F132E8" w:rsidP="00345F67">
      <w:pPr>
        <w:rPr>
          <w:rFonts w:ascii="Times New Roman" w:hAnsi="Times New Roman"/>
          <w:sz w:val="22"/>
          <w:szCs w:val="22"/>
        </w:rPr>
      </w:pPr>
      <w:r w:rsidRPr="00345F67">
        <w:rPr>
          <w:rFonts w:ascii="Times New Roman" w:hAnsi="Times New Roman"/>
          <w:sz w:val="22"/>
          <w:szCs w:val="22"/>
        </w:rPr>
        <w:t xml:space="preserve">Further, the use of groundwater is restricted and may not be used, unless treated in accordance with the requirements provided by the New York State Department of Health, or a local County Health Department with jurisdiction in such matters and such is approved by </w:t>
      </w:r>
      <w:r w:rsidR="00CA6D0C">
        <w:rPr>
          <w:rFonts w:ascii="Times New Roman" w:hAnsi="Times New Roman"/>
          <w:sz w:val="22"/>
          <w:szCs w:val="22"/>
        </w:rPr>
        <w:t>NYSDEC</w:t>
      </w:r>
      <w:r w:rsidRPr="00345F67">
        <w:rPr>
          <w:rFonts w:ascii="Times New Roman" w:hAnsi="Times New Roman"/>
          <w:sz w:val="22"/>
          <w:szCs w:val="22"/>
        </w:rPr>
        <w:t xml:space="preserve"> as not inconsistent with the remedy.</w:t>
      </w:r>
    </w:p>
    <w:p w14:paraId="70658DDC" w14:textId="77777777" w:rsidR="00F132E8" w:rsidRPr="00345F67" w:rsidRDefault="00F132E8" w:rsidP="00345F67">
      <w:pPr>
        <w:rPr>
          <w:rFonts w:ascii="Times New Roman" w:hAnsi="Times New Roman"/>
          <w:sz w:val="22"/>
          <w:szCs w:val="22"/>
        </w:rPr>
      </w:pPr>
    </w:p>
    <w:p w14:paraId="59E0FA70" w14:textId="7AA87631" w:rsidR="00F132E8" w:rsidRPr="00345F67" w:rsidRDefault="00F132E8" w:rsidP="00345F67">
      <w:pPr>
        <w:rPr>
          <w:rFonts w:ascii="Times New Roman" w:hAnsi="Times New Roman"/>
          <w:sz w:val="22"/>
          <w:szCs w:val="22"/>
        </w:rPr>
      </w:pPr>
      <w:r w:rsidRPr="00345F67">
        <w:rPr>
          <w:rFonts w:ascii="Times New Roman" w:hAnsi="Times New Roman"/>
          <w:b/>
          <w:bCs/>
          <w:sz w:val="22"/>
          <w:szCs w:val="22"/>
        </w:rPr>
        <w:t>PLEASE TAKE NOTICE</w:t>
      </w:r>
      <w:r w:rsidRPr="00345F67">
        <w:rPr>
          <w:rFonts w:ascii="Times New Roman" w:hAnsi="Times New Roman"/>
          <w:sz w:val="22"/>
          <w:szCs w:val="22"/>
        </w:rPr>
        <w:t>, the remedial program relies upon use restrictions or the long</w:t>
      </w:r>
      <w:r w:rsidR="00E761D5" w:rsidRPr="00884B62">
        <w:rPr>
          <w:rFonts w:ascii="Times New Roman" w:hAnsi="Times New Roman"/>
          <w:sz w:val="22"/>
          <w:szCs w:val="22"/>
        </w:rPr>
        <w:t>-</w:t>
      </w:r>
      <w:r w:rsidRPr="00345F67">
        <w:rPr>
          <w:rFonts w:ascii="Times New Roman" w:hAnsi="Times New Roman"/>
          <w:sz w:val="22"/>
          <w:szCs w:val="22"/>
        </w:rPr>
        <w:t xml:space="preserve">term employment of institutional or engineering controls; such institutional or engineering controls are contained in an Environmental Easement granted pursuant to ECL Article 71, Title 36 which has been duly recorded in the Recording Office for </w:t>
      </w:r>
      <w:r w:rsidR="00C05108" w:rsidRPr="00C05108">
        <w:rPr>
          <w:rFonts w:ascii="Times New Roman" w:hAnsi="Times New Roman"/>
          <w:sz w:val="22"/>
          <w:szCs w:val="22"/>
        </w:rPr>
        <w:t xml:space="preserve">Westchester </w:t>
      </w:r>
      <w:r w:rsidRPr="00C05108">
        <w:rPr>
          <w:rFonts w:ascii="Times New Roman" w:hAnsi="Times New Roman"/>
          <w:sz w:val="22"/>
          <w:szCs w:val="22"/>
        </w:rPr>
        <w:t xml:space="preserve">County as </w:t>
      </w:r>
      <w:r w:rsidR="00AC5982">
        <w:rPr>
          <w:rFonts w:ascii="Times New Roman" w:hAnsi="Times New Roman"/>
          <w:sz w:val="22"/>
          <w:szCs w:val="22"/>
        </w:rPr>
        <w:t xml:space="preserve">Control No. </w:t>
      </w:r>
      <w:r w:rsidR="00C05108">
        <w:rPr>
          <w:rFonts w:ascii="Times New Roman" w:hAnsi="Times New Roman"/>
          <w:sz w:val="22"/>
          <w:szCs w:val="22"/>
        </w:rPr>
        <w:t>633323427.</w:t>
      </w:r>
    </w:p>
    <w:p w14:paraId="26F48B62" w14:textId="77777777" w:rsidR="00F132E8" w:rsidRPr="00345F67" w:rsidRDefault="00F132E8" w:rsidP="00345F67">
      <w:pPr>
        <w:rPr>
          <w:rFonts w:ascii="Times New Roman" w:hAnsi="Times New Roman"/>
          <w:sz w:val="22"/>
          <w:szCs w:val="22"/>
        </w:rPr>
      </w:pPr>
    </w:p>
    <w:p w14:paraId="0E93E946" w14:textId="0C69A0F1" w:rsidR="00F132E8" w:rsidRPr="00345F67" w:rsidRDefault="00F132E8" w:rsidP="00345F67">
      <w:pPr>
        <w:rPr>
          <w:rFonts w:ascii="Times New Roman" w:hAnsi="Times New Roman"/>
          <w:sz w:val="22"/>
          <w:szCs w:val="22"/>
        </w:rPr>
      </w:pPr>
      <w:r w:rsidRPr="00345F67">
        <w:rPr>
          <w:rFonts w:ascii="Times New Roman" w:hAnsi="Times New Roman"/>
          <w:b/>
          <w:bCs/>
          <w:sz w:val="22"/>
          <w:szCs w:val="22"/>
        </w:rPr>
        <w:t>PLEASE TAKE NOTICE</w:t>
      </w:r>
      <w:r w:rsidRPr="00345F67">
        <w:rPr>
          <w:rFonts w:ascii="Times New Roman" w:hAnsi="Times New Roman"/>
          <w:sz w:val="22"/>
          <w:szCs w:val="22"/>
        </w:rPr>
        <w:t xml:space="preserve">, the Environmental Easement requires that the approved </w:t>
      </w:r>
      <w:r w:rsidR="00532ECB" w:rsidRPr="00345F67">
        <w:rPr>
          <w:rFonts w:ascii="Times New Roman" w:hAnsi="Times New Roman"/>
          <w:sz w:val="22"/>
          <w:szCs w:val="22"/>
        </w:rPr>
        <w:t>S</w:t>
      </w:r>
      <w:r w:rsidRPr="00345F67">
        <w:rPr>
          <w:rFonts w:ascii="Times New Roman" w:hAnsi="Times New Roman"/>
          <w:sz w:val="22"/>
          <w:szCs w:val="22"/>
        </w:rPr>
        <w:t xml:space="preserve">ite </w:t>
      </w:r>
      <w:r w:rsidR="00532ECB" w:rsidRPr="00345F67">
        <w:rPr>
          <w:rFonts w:ascii="Times New Roman" w:hAnsi="Times New Roman"/>
          <w:sz w:val="22"/>
          <w:szCs w:val="22"/>
        </w:rPr>
        <w:t>M</w:t>
      </w:r>
      <w:r w:rsidRPr="00345F67">
        <w:rPr>
          <w:rFonts w:ascii="Times New Roman" w:hAnsi="Times New Roman"/>
          <w:sz w:val="22"/>
          <w:szCs w:val="22"/>
        </w:rPr>
        <w:t xml:space="preserve">anagement </w:t>
      </w:r>
      <w:r w:rsidR="00532ECB" w:rsidRPr="00345F67">
        <w:rPr>
          <w:rFonts w:ascii="Times New Roman" w:hAnsi="Times New Roman"/>
          <w:sz w:val="22"/>
          <w:szCs w:val="22"/>
        </w:rPr>
        <w:t>P</w:t>
      </w:r>
      <w:r w:rsidRPr="00345F67">
        <w:rPr>
          <w:rFonts w:ascii="Times New Roman" w:hAnsi="Times New Roman"/>
          <w:sz w:val="22"/>
          <w:szCs w:val="22"/>
        </w:rPr>
        <w:t xml:space="preserve">lan (SMP) for this property be adhered to. The SMP, which may be amended from time to time, may include sampling, monitoring, and/or operating a treatment system on the property, providing certified reports to the NYSDEC, and generally provides for the management of </w:t>
      </w:r>
      <w:proofErr w:type="gramStart"/>
      <w:r w:rsidRPr="00345F67">
        <w:rPr>
          <w:rFonts w:ascii="Times New Roman" w:hAnsi="Times New Roman"/>
          <w:sz w:val="22"/>
          <w:szCs w:val="22"/>
        </w:rPr>
        <w:t>any and all</w:t>
      </w:r>
      <w:proofErr w:type="gramEnd"/>
      <w:r w:rsidRPr="00345F67">
        <w:rPr>
          <w:rFonts w:ascii="Times New Roman" w:hAnsi="Times New Roman"/>
          <w:sz w:val="22"/>
          <w:szCs w:val="22"/>
        </w:rPr>
        <w:t xml:space="preserve"> plans and limitations on the property. A copy of the SMP is available upon request by writing to </w:t>
      </w:r>
      <w:r w:rsidR="00CA6D0C">
        <w:rPr>
          <w:rFonts w:ascii="Times New Roman" w:hAnsi="Times New Roman"/>
          <w:sz w:val="22"/>
          <w:szCs w:val="22"/>
        </w:rPr>
        <w:t>NYSDEC’s</w:t>
      </w:r>
      <w:r w:rsidRPr="00345F67">
        <w:rPr>
          <w:rFonts w:ascii="Times New Roman" w:hAnsi="Times New Roman"/>
          <w:sz w:val="22"/>
          <w:szCs w:val="22"/>
        </w:rPr>
        <w:t xml:space="preserve"> Division of Environmental Remediation, Site Control Section, 625 Broadway, Albany, New York 12233.</w:t>
      </w:r>
    </w:p>
    <w:p w14:paraId="5B68DE85" w14:textId="77777777" w:rsidR="00F132E8" w:rsidRPr="00345F67" w:rsidRDefault="00F132E8" w:rsidP="00345F67">
      <w:pPr>
        <w:rPr>
          <w:rFonts w:ascii="Times New Roman" w:hAnsi="Times New Roman"/>
          <w:sz w:val="22"/>
          <w:szCs w:val="22"/>
        </w:rPr>
      </w:pPr>
    </w:p>
    <w:p w14:paraId="612D8814" w14:textId="77777777" w:rsidR="00F132E8" w:rsidRPr="00345F67" w:rsidRDefault="00F132E8" w:rsidP="00345F67">
      <w:pPr>
        <w:rPr>
          <w:rFonts w:ascii="Times New Roman" w:hAnsi="Times New Roman"/>
          <w:sz w:val="22"/>
          <w:szCs w:val="22"/>
        </w:rPr>
        <w:sectPr w:rsidR="00F132E8" w:rsidRPr="00345F67" w:rsidSect="00884B62">
          <w:headerReference w:type="even" r:id="rId10"/>
          <w:headerReference w:type="default" r:id="rId11"/>
          <w:footerReference w:type="default" r:id="rId12"/>
          <w:headerReference w:type="first" r:id="rId13"/>
          <w:footerReference w:type="first" r:id="rId14"/>
          <w:pgSz w:w="12240" w:h="15840"/>
          <w:pgMar w:top="720" w:right="1440" w:bottom="1440" w:left="1440" w:header="432" w:footer="432" w:gutter="0"/>
          <w:cols w:space="720"/>
          <w:noEndnote/>
          <w:titlePg/>
          <w:docGrid w:linePitch="326"/>
        </w:sectPr>
      </w:pPr>
    </w:p>
    <w:p w14:paraId="400B0902" w14:textId="77777777" w:rsidR="00B20AA3" w:rsidRDefault="00F132E8" w:rsidP="00345F67">
      <w:pPr>
        <w:rPr>
          <w:rFonts w:ascii="Times New Roman" w:hAnsi="Times New Roman"/>
          <w:sz w:val="22"/>
          <w:szCs w:val="22"/>
        </w:rPr>
      </w:pPr>
      <w:r w:rsidRPr="00345F67">
        <w:rPr>
          <w:rFonts w:ascii="Times New Roman" w:hAnsi="Times New Roman"/>
          <w:b/>
          <w:bCs/>
          <w:sz w:val="22"/>
          <w:szCs w:val="22"/>
        </w:rPr>
        <w:t>PLEASE TAKE NOTICE</w:t>
      </w:r>
      <w:r w:rsidRPr="00345F67">
        <w:rPr>
          <w:rFonts w:ascii="Times New Roman" w:hAnsi="Times New Roman"/>
          <w:sz w:val="22"/>
          <w:szCs w:val="22"/>
        </w:rPr>
        <w:t xml:space="preserve">, provided that the Environmental Easement, SMP and Certificate are complied with, the Certificate holder(s) shall be entitled to the liability limitation provided in ECL Section 27-1421. The liability limitation shall run with the land, extending to the Certificate holder’s successors or assigns through acquisition of title to the </w:t>
      </w:r>
      <w:r w:rsidR="00532ECB" w:rsidRPr="00345F67">
        <w:rPr>
          <w:rFonts w:ascii="Times New Roman" w:hAnsi="Times New Roman"/>
          <w:sz w:val="22"/>
          <w:szCs w:val="22"/>
        </w:rPr>
        <w:t>s</w:t>
      </w:r>
      <w:r w:rsidRPr="00345F67">
        <w:rPr>
          <w:rFonts w:ascii="Times New Roman" w:hAnsi="Times New Roman"/>
          <w:sz w:val="22"/>
          <w:szCs w:val="22"/>
        </w:rPr>
        <w:t xml:space="preserve">ite and to a person who develops or otherwise occupies the </w:t>
      </w:r>
      <w:r w:rsidR="00532ECB" w:rsidRPr="00345F67">
        <w:rPr>
          <w:rFonts w:ascii="Times New Roman" w:hAnsi="Times New Roman"/>
          <w:sz w:val="22"/>
          <w:szCs w:val="22"/>
        </w:rPr>
        <w:t>s</w:t>
      </w:r>
      <w:r w:rsidRPr="00345F67">
        <w:rPr>
          <w:rFonts w:ascii="Times New Roman" w:hAnsi="Times New Roman"/>
          <w:sz w:val="22"/>
          <w:szCs w:val="22"/>
        </w:rPr>
        <w:t xml:space="preserve">ite, subject to certain limitations as set forth in ECL Section 27-1421. The liability </w:t>
      </w:r>
    </w:p>
    <w:p w14:paraId="072193C2" w14:textId="77777777" w:rsidR="00B20AA3" w:rsidRDefault="00B20AA3" w:rsidP="00345F67">
      <w:pPr>
        <w:rPr>
          <w:rFonts w:ascii="Times New Roman" w:hAnsi="Times New Roman"/>
          <w:sz w:val="22"/>
          <w:szCs w:val="22"/>
        </w:rPr>
      </w:pPr>
    </w:p>
    <w:p w14:paraId="3C54573F" w14:textId="77777777" w:rsidR="00B20AA3" w:rsidRDefault="00B20AA3" w:rsidP="00345F67">
      <w:pPr>
        <w:rPr>
          <w:rFonts w:ascii="Times New Roman" w:hAnsi="Times New Roman"/>
          <w:sz w:val="22"/>
          <w:szCs w:val="22"/>
        </w:rPr>
      </w:pPr>
    </w:p>
    <w:p w14:paraId="2ACA5975" w14:textId="2E2E2BD5" w:rsidR="00F132E8" w:rsidRPr="00345F67" w:rsidRDefault="00F132E8" w:rsidP="00345F67">
      <w:pPr>
        <w:rPr>
          <w:rFonts w:ascii="Times New Roman" w:hAnsi="Times New Roman"/>
          <w:sz w:val="22"/>
          <w:szCs w:val="22"/>
        </w:rPr>
      </w:pPr>
      <w:r w:rsidRPr="00345F67">
        <w:rPr>
          <w:rFonts w:ascii="Times New Roman" w:hAnsi="Times New Roman"/>
          <w:sz w:val="22"/>
          <w:szCs w:val="22"/>
        </w:rPr>
        <w:t xml:space="preserve">limitation shall be subject to all rights reserved to the State by ECL Section 27-1421.2 and any other applicable provision of law. </w:t>
      </w:r>
    </w:p>
    <w:p w14:paraId="2FD6B073" w14:textId="77777777" w:rsidR="00D85530" w:rsidRPr="00345F67" w:rsidRDefault="00D85530" w:rsidP="00345F67">
      <w:pPr>
        <w:rPr>
          <w:rFonts w:ascii="Times New Roman" w:hAnsi="Times New Roman"/>
          <w:sz w:val="22"/>
          <w:szCs w:val="22"/>
        </w:rPr>
      </w:pPr>
    </w:p>
    <w:p w14:paraId="5A3C088A" w14:textId="5F0D690F" w:rsidR="00D85530" w:rsidRPr="00345F67" w:rsidRDefault="00D85530" w:rsidP="00345F67">
      <w:pPr>
        <w:rPr>
          <w:rFonts w:ascii="Times New Roman" w:hAnsi="Times New Roman"/>
          <w:sz w:val="22"/>
          <w:szCs w:val="22"/>
        </w:rPr>
      </w:pPr>
      <w:r w:rsidRPr="00345F67">
        <w:rPr>
          <w:rFonts w:ascii="Times New Roman" w:hAnsi="Times New Roman"/>
          <w:b/>
          <w:bCs/>
          <w:sz w:val="22"/>
          <w:szCs w:val="22"/>
        </w:rPr>
        <w:t>PLEASE TAKE NOTICE</w:t>
      </w:r>
      <w:r w:rsidRPr="00345F67">
        <w:rPr>
          <w:rFonts w:ascii="Times New Roman" w:hAnsi="Times New Roman"/>
          <w:sz w:val="22"/>
          <w:szCs w:val="22"/>
        </w:rPr>
        <w:t xml:space="preserve">, any change of use of the site, as defined in 6 NYCRR 375, must be preceded by notice to </w:t>
      </w:r>
      <w:r w:rsidR="00CA6D0C">
        <w:rPr>
          <w:rFonts w:ascii="Times New Roman" w:hAnsi="Times New Roman"/>
          <w:sz w:val="22"/>
          <w:szCs w:val="22"/>
        </w:rPr>
        <w:t>NYSDEC</w:t>
      </w:r>
      <w:r w:rsidRPr="00345F67">
        <w:rPr>
          <w:rFonts w:ascii="Times New Roman" w:hAnsi="Times New Roman"/>
          <w:sz w:val="22"/>
          <w:szCs w:val="22"/>
        </w:rPr>
        <w:t xml:space="preserve"> in accordance with 6 NYCRR 375-1.11(d). A transfer of any or </w:t>
      </w:r>
      <w:proofErr w:type="gramStart"/>
      <w:r w:rsidRPr="00345F67">
        <w:rPr>
          <w:rFonts w:ascii="Times New Roman" w:hAnsi="Times New Roman"/>
          <w:sz w:val="22"/>
          <w:szCs w:val="22"/>
        </w:rPr>
        <w:t>all of</w:t>
      </w:r>
      <w:proofErr w:type="gramEnd"/>
      <w:r w:rsidRPr="00345F67">
        <w:rPr>
          <w:rFonts w:ascii="Times New Roman" w:hAnsi="Times New Roman"/>
          <w:sz w:val="22"/>
          <w:szCs w:val="22"/>
        </w:rPr>
        <w:t xml:space="preserve"> the property constitutes a change of use.</w:t>
      </w:r>
    </w:p>
    <w:p w14:paraId="4C206B07" w14:textId="77777777" w:rsidR="00D85530" w:rsidRPr="00345F67" w:rsidRDefault="00D85530" w:rsidP="00345F67">
      <w:pPr>
        <w:rPr>
          <w:rFonts w:ascii="Times New Roman" w:hAnsi="Times New Roman"/>
          <w:sz w:val="22"/>
          <w:szCs w:val="22"/>
        </w:rPr>
      </w:pPr>
    </w:p>
    <w:p w14:paraId="12B6BDAB" w14:textId="77777777" w:rsidR="00D85530" w:rsidRPr="00345F67" w:rsidRDefault="00D85530" w:rsidP="00345F67">
      <w:pPr>
        <w:rPr>
          <w:rFonts w:ascii="Times New Roman" w:hAnsi="Times New Roman"/>
          <w:sz w:val="22"/>
          <w:szCs w:val="22"/>
        </w:rPr>
      </w:pPr>
      <w:r w:rsidRPr="00345F67">
        <w:rPr>
          <w:rFonts w:ascii="Times New Roman" w:hAnsi="Times New Roman"/>
          <w:b/>
          <w:bCs/>
          <w:sz w:val="22"/>
          <w:szCs w:val="22"/>
        </w:rPr>
        <w:t>PLEASE TAKE NOTICE</w:t>
      </w:r>
      <w:r w:rsidRPr="00345F67">
        <w:rPr>
          <w:rFonts w:ascii="Times New Roman" w:hAnsi="Times New Roman"/>
          <w:sz w:val="22"/>
          <w:szCs w:val="22"/>
        </w:rPr>
        <w:t>, the Certificate may be revoked if the Environmental Easement as implemented, if applicable, is not protective or enforceable.</w:t>
      </w:r>
    </w:p>
    <w:p w14:paraId="720561A0" w14:textId="77777777" w:rsidR="00D85530" w:rsidRPr="00345F67" w:rsidRDefault="00D85530" w:rsidP="00345F67">
      <w:pPr>
        <w:rPr>
          <w:rFonts w:ascii="Times New Roman" w:hAnsi="Times New Roman"/>
          <w:sz w:val="22"/>
          <w:szCs w:val="22"/>
        </w:rPr>
      </w:pPr>
    </w:p>
    <w:p w14:paraId="537F3AB3" w14:textId="77777777" w:rsidR="00F132E8" w:rsidRPr="00345F67" w:rsidRDefault="00F132E8" w:rsidP="00345F67">
      <w:pPr>
        <w:rPr>
          <w:rFonts w:ascii="Times New Roman" w:hAnsi="Times New Roman"/>
          <w:sz w:val="22"/>
          <w:szCs w:val="22"/>
        </w:rPr>
      </w:pPr>
      <w:r w:rsidRPr="00345F67">
        <w:rPr>
          <w:rFonts w:ascii="Times New Roman" w:hAnsi="Times New Roman"/>
          <w:b/>
          <w:bCs/>
          <w:sz w:val="22"/>
          <w:szCs w:val="22"/>
        </w:rPr>
        <w:t>PLEASE TAKE NOTICE</w:t>
      </w:r>
      <w:r w:rsidRPr="00345F67">
        <w:rPr>
          <w:rFonts w:ascii="Times New Roman" w:hAnsi="Times New Roman"/>
          <w:sz w:val="22"/>
          <w:szCs w:val="22"/>
        </w:rPr>
        <w:t xml:space="preserve">, the Certificate may entitle the Certificate holder(s) to tax credits in accordance with Tax Law Sections 21, 22 and 23.  </w:t>
      </w:r>
    </w:p>
    <w:p w14:paraId="52FBBD5E" w14:textId="77777777" w:rsidR="00F132E8" w:rsidRPr="00345F67" w:rsidRDefault="00F132E8" w:rsidP="00345F67">
      <w:pPr>
        <w:rPr>
          <w:rFonts w:ascii="Times New Roman" w:hAnsi="Times New Roman"/>
          <w:sz w:val="22"/>
          <w:szCs w:val="22"/>
        </w:rPr>
      </w:pPr>
    </w:p>
    <w:p w14:paraId="1E9C9EE9" w14:textId="3D925387" w:rsidR="00F132E8" w:rsidRPr="00345F67" w:rsidRDefault="00F132E8" w:rsidP="00345F67">
      <w:pPr>
        <w:rPr>
          <w:rFonts w:ascii="Times New Roman" w:hAnsi="Times New Roman"/>
          <w:sz w:val="22"/>
          <w:szCs w:val="22"/>
        </w:rPr>
      </w:pPr>
      <w:r w:rsidRPr="00345F67">
        <w:rPr>
          <w:rFonts w:ascii="Times New Roman" w:hAnsi="Times New Roman"/>
          <w:b/>
          <w:bCs/>
          <w:sz w:val="22"/>
          <w:szCs w:val="22"/>
        </w:rPr>
        <w:t>PLEASE TAKE NOTICE</w:t>
      </w:r>
      <w:r w:rsidRPr="00345F67">
        <w:rPr>
          <w:rFonts w:ascii="Times New Roman" w:hAnsi="Times New Roman"/>
          <w:sz w:val="22"/>
          <w:szCs w:val="22"/>
        </w:rPr>
        <w:t xml:space="preserve">, the Certificate may only be transferred to the Certificate holder’s successors or assigns upon transfer or sale of the </w:t>
      </w:r>
      <w:r w:rsidR="00532ECB" w:rsidRPr="00345F67">
        <w:rPr>
          <w:rFonts w:ascii="Times New Roman" w:hAnsi="Times New Roman"/>
          <w:sz w:val="22"/>
          <w:szCs w:val="22"/>
        </w:rPr>
        <w:t>s</w:t>
      </w:r>
      <w:r w:rsidRPr="00345F67">
        <w:rPr>
          <w:rFonts w:ascii="Times New Roman" w:hAnsi="Times New Roman"/>
          <w:sz w:val="22"/>
          <w:szCs w:val="22"/>
        </w:rPr>
        <w:t xml:space="preserve">ite as provided by ECL Section 27-1419.5 and 6 NYCRR Part 375-1.9. Failure to comply with the regulatory requirements for transfer </w:t>
      </w:r>
      <w:r w:rsidRPr="00345F67">
        <w:rPr>
          <w:rFonts w:ascii="Times New Roman" w:hAnsi="Times New Roman"/>
          <w:b/>
          <w:bCs/>
          <w:sz w:val="22"/>
          <w:szCs w:val="22"/>
        </w:rPr>
        <w:t>WILL</w:t>
      </w:r>
      <w:r w:rsidRPr="00345F67">
        <w:rPr>
          <w:rFonts w:ascii="Times New Roman" w:hAnsi="Times New Roman"/>
          <w:sz w:val="22"/>
          <w:szCs w:val="22"/>
        </w:rPr>
        <w:t xml:space="preserve"> bar the successors and assigns from the benefits of the Certificate.</w:t>
      </w:r>
    </w:p>
    <w:p w14:paraId="7989095D" w14:textId="77777777" w:rsidR="00F132E8" w:rsidRPr="00345F67" w:rsidRDefault="00F132E8" w:rsidP="00345F67">
      <w:pPr>
        <w:rPr>
          <w:rFonts w:ascii="Times New Roman" w:hAnsi="Times New Roman"/>
          <w:sz w:val="22"/>
          <w:szCs w:val="22"/>
        </w:rPr>
      </w:pPr>
    </w:p>
    <w:p w14:paraId="193921E2" w14:textId="77777777" w:rsidR="00F132E8" w:rsidRPr="00345F67" w:rsidRDefault="00F132E8" w:rsidP="00345F67">
      <w:pPr>
        <w:rPr>
          <w:rFonts w:ascii="Times New Roman" w:hAnsi="Times New Roman"/>
          <w:sz w:val="22"/>
          <w:szCs w:val="22"/>
        </w:rPr>
      </w:pPr>
      <w:r w:rsidRPr="00345F67">
        <w:rPr>
          <w:rFonts w:ascii="Times New Roman" w:hAnsi="Times New Roman"/>
          <w:b/>
          <w:bCs/>
          <w:sz w:val="22"/>
          <w:szCs w:val="22"/>
        </w:rPr>
        <w:t>PLEASE TAKE NOTICE</w:t>
      </w:r>
      <w:r w:rsidRPr="00345F67">
        <w:rPr>
          <w:rFonts w:ascii="Times New Roman" w:hAnsi="Times New Roman"/>
          <w:sz w:val="22"/>
          <w:szCs w:val="22"/>
        </w:rPr>
        <w:t>, the Certificate may be modified or revoked by the Commissioner as set forth in the applicable regulations.</w:t>
      </w:r>
    </w:p>
    <w:p w14:paraId="3FD5A08F" w14:textId="77777777" w:rsidR="00F132E8" w:rsidRPr="00345F67" w:rsidRDefault="00F132E8" w:rsidP="00345F67">
      <w:pPr>
        <w:rPr>
          <w:rFonts w:ascii="Times New Roman" w:hAnsi="Times New Roman"/>
          <w:sz w:val="22"/>
          <w:szCs w:val="22"/>
        </w:rPr>
      </w:pPr>
    </w:p>
    <w:p w14:paraId="017D7667" w14:textId="29CAE6B1" w:rsidR="00F132E8" w:rsidRPr="00E014E3" w:rsidRDefault="00F132E8" w:rsidP="00345F67">
      <w:pPr>
        <w:rPr>
          <w:rFonts w:ascii="Times New Roman" w:hAnsi="Times New Roman"/>
          <w:sz w:val="22"/>
          <w:szCs w:val="22"/>
        </w:rPr>
      </w:pPr>
      <w:r w:rsidRPr="00345F67">
        <w:rPr>
          <w:rFonts w:ascii="Times New Roman" w:hAnsi="Times New Roman"/>
          <w:b/>
          <w:bCs/>
          <w:sz w:val="22"/>
          <w:szCs w:val="22"/>
        </w:rPr>
        <w:t>PLEASE TAKE NOTICE</w:t>
      </w:r>
      <w:r w:rsidRPr="00345F67">
        <w:rPr>
          <w:rFonts w:ascii="Times New Roman" w:hAnsi="Times New Roman"/>
          <w:sz w:val="22"/>
          <w:szCs w:val="22"/>
        </w:rPr>
        <w:t xml:space="preserve">, a copy of the Certificate can be reviewed at the NYSDEC’s Region </w:t>
      </w:r>
      <w:r w:rsidR="00486558" w:rsidRPr="00486558">
        <w:rPr>
          <w:rFonts w:ascii="Times New Roman" w:hAnsi="Times New Roman"/>
          <w:sz w:val="22"/>
          <w:szCs w:val="22"/>
        </w:rPr>
        <w:t xml:space="preserve">3 </w:t>
      </w:r>
      <w:r w:rsidR="00244602" w:rsidRPr="00486558">
        <w:rPr>
          <w:rFonts w:ascii="Times New Roman" w:hAnsi="Times New Roman"/>
          <w:sz w:val="22"/>
          <w:szCs w:val="22"/>
        </w:rPr>
        <w:t>O</w:t>
      </w:r>
      <w:r w:rsidR="00E7196E" w:rsidRPr="00486558">
        <w:rPr>
          <w:rFonts w:ascii="Times New Roman" w:hAnsi="Times New Roman"/>
          <w:sz w:val="22"/>
          <w:szCs w:val="22"/>
        </w:rPr>
        <w:t>ffice</w:t>
      </w:r>
      <w:r w:rsidRPr="00345F67">
        <w:rPr>
          <w:rFonts w:ascii="Times New Roman" w:hAnsi="Times New Roman"/>
          <w:sz w:val="22"/>
          <w:szCs w:val="22"/>
        </w:rPr>
        <w:t xml:space="preserve"> located at </w:t>
      </w:r>
      <w:r w:rsidR="00486558" w:rsidRPr="00486558">
        <w:rPr>
          <w:rFonts w:ascii="Times New Roman" w:hAnsi="Times New Roman"/>
          <w:sz w:val="22"/>
          <w:szCs w:val="22"/>
        </w:rPr>
        <w:t>21 South Putt Corners Road, New Paltz, NY 12561</w:t>
      </w:r>
      <w:r w:rsidRPr="00345F67">
        <w:rPr>
          <w:rFonts w:ascii="Times New Roman" w:hAnsi="Times New Roman"/>
          <w:sz w:val="22"/>
          <w:szCs w:val="22"/>
        </w:rPr>
        <w:t>, by contacting the Regional Environmental Remediation Engineer</w:t>
      </w:r>
      <w:r w:rsidR="006A3FDF" w:rsidRPr="00345F67">
        <w:rPr>
          <w:rFonts w:ascii="Times New Roman" w:hAnsi="Times New Roman"/>
          <w:sz w:val="22"/>
          <w:szCs w:val="22"/>
        </w:rPr>
        <w:t xml:space="preserve">, </w:t>
      </w:r>
      <w:bookmarkStart w:id="3" w:name="_Hlk38283231"/>
      <w:r w:rsidR="006A3FDF" w:rsidRPr="00345F67">
        <w:rPr>
          <w:rFonts w:ascii="Times New Roman" w:hAnsi="Times New Roman"/>
          <w:sz w:val="22"/>
          <w:szCs w:val="22"/>
        </w:rPr>
        <w:t xml:space="preserve">or at </w:t>
      </w:r>
      <w:bookmarkStart w:id="4" w:name="_Hlk95811153"/>
      <w:r w:rsidR="00486558" w:rsidRPr="00E014E3">
        <w:rPr>
          <w:rFonts w:ascii="Times New Roman" w:hAnsi="Times New Roman"/>
          <w:sz w:val="22"/>
          <w:szCs w:val="22"/>
        </w:rPr>
        <w:fldChar w:fldCharType="begin"/>
      </w:r>
      <w:r w:rsidR="00486558" w:rsidRPr="00E014E3">
        <w:rPr>
          <w:rFonts w:ascii="Times New Roman" w:hAnsi="Times New Roman"/>
          <w:sz w:val="22"/>
          <w:szCs w:val="22"/>
        </w:rPr>
        <w:instrText xml:space="preserve"> HYPERLINK "https://www.dec.ny.gov/data/DecDocs/C360194" </w:instrText>
      </w:r>
      <w:r w:rsidR="00486558" w:rsidRPr="00E014E3">
        <w:rPr>
          <w:rFonts w:ascii="Times New Roman" w:hAnsi="Times New Roman"/>
          <w:sz w:val="22"/>
          <w:szCs w:val="22"/>
        </w:rPr>
      </w:r>
      <w:r w:rsidR="00486558" w:rsidRPr="00E014E3">
        <w:rPr>
          <w:rFonts w:ascii="Times New Roman" w:hAnsi="Times New Roman"/>
          <w:sz w:val="22"/>
          <w:szCs w:val="22"/>
        </w:rPr>
        <w:fldChar w:fldCharType="separate"/>
      </w:r>
      <w:r w:rsidR="00486558" w:rsidRPr="00E014E3">
        <w:rPr>
          <w:rStyle w:val="Hyperlink"/>
          <w:rFonts w:ascii="Times New Roman" w:hAnsi="Times New Roman"/>
          <w:sz w:val="22"/>
          <w:szCs w:val="22"/>
        </w:rPr>
        <w:t>https://www.dec.ny.gov/data/DecDocs/C360194</w:t>
      </w:r>
      <w:r w:rsidR="00486558" w:rsidRPr="00E014E3">
        <w:rPr>
          <w:rFonts w:ascii="Times New Roman" w:hAnsi="Times New Roman"/>
          <w:sz w:val="22"/>
          <w:szCs w:val="22"/>
        </w:rPr>
        <w:fldChar w:fldCharType="end"/>
      </w:r>
      <w:r w:rsidR="006A3FDF" w:rsidRPr="00E014E3">
        <w:rPr>
          <w:rFonts w:ascii="Times New Roman" w:hAnsi="Times New Roman"/>
          <w:sz w:val="22"/>
          <w:szCs w:val="22"/>
        </w:rPr>
        <w:t>/</w:t>
      </w:r>
      <w:bookmarkEnd w:id="3"/>
      <w:bookmarkEnd w:id="4"/>
      <w:r w:rsidRPr="00E014E3">
        <w:rPr>
          <w:rFonts w:ascii="Times New Roman" w:hAnsi="Times New Roman"/>
          <w:sz w:val="22"/>
          <w:szCs w:val="22"/>
        </w:rPr>
        <w:t>.</w:t>
      </w:r>
    </w:p>
    <w:p w14:paraId="453408D6" w14:textId="77777777" w:rsidR="00F132E8" w:rsidRPr="00345F67" w:rsidRDefault="00F132E8" w:rsidP="00345F67">
      <w:pPr>
        <w:rPr>
          <w:rFonts w:ascii="Times New Roman" w:hAnsi="Times New Roman"/>
          <w:sz w:val="22"/>
          <w:szCs w:val="22"/>
        </w:rPr>
      </w:pPr>
    </w:p>
    <w:p w14:paraId="7843D527" w14:textId="647A94BD" w:rsidR="00F132E8" w:rsidRPr="00345F67" w:rsidRDefault="00D66F19" w:rsidP="00345F67">
      <w:pPr>
        <w:rPr>
          <w:rFonts w:ascii="Times New Roman" w:hAnsi="Times New Roman"/>
          <w:sz w:val="22"/>
          <w:szCs w:val="22"/>
        </w:rPr>
      </w:pPr>
      <w:r w:rsidRPr="00345F67">
        <w:rPr>
          <w:rFonts w:ascii="Times New Roman" w:hAnsi="Times New Roman"/>
          <w:b/>
          <w:bCs/>
          <w:sz w:val="22"/>
          <w:szCs w:val="22"/>
        </w:rPr>
        <w:tab/>
      </w:r>
      <w:r w:rsidRPr="00345F67">
        <w:rPr>
          <w:rFonts w:ascii="Times New Roman" w:hAnsi="Times New Roman"/>
          <w:b/>
          <w:bCs/>
          <w:sz w:val="22"/>
          <w:szCs w:val="22"/>
        </w:rPr>
        <w:tab/>
      </w:r>
      <w:r w:rsidR="00F132E8" w:rsidRPr="00345F67">
        <w:rPr>
          <w:rFonts w:ascii="Times New Roman" w:hAnsi="Times New Roman"/>
          <w:b/>
          <w:bCs/>
          <w:sz w:val="22"/>
          <w:szCs w:val="22"/>
        </w:rPr>
        <w:t>WHEREFORE</w:t>
      </w:r>
      <w:r w:rsidR="00F132E8" w:rsidRPr="00345F67">
        <w:rPr>
          <w:rFonts w:ascii="Times New Roman" w:hAnsi="Times New Roman"/>
          <w:sz w:val="22"/>
          <w:szCs w:val="22"/>
        </w:rPr>
        <w:t>, the undersigned has signed this Notice of Certificate</w:t>
      </w:r>
    </w:p>
    <w:p w14:paraId="5D55358C" w14:textId="77777777" w:rsidR="00F132E8" w:rsidRPr="00345F67" w:rsidRDefault="00F132E8" w:rsidP="00345F67">
      <w:pPr>
        <w:rPr>
          <w:rFonts w:ascii="Times New Roman" w:hAnsi="Times New Roman"/>
          <w:sz w:val="22"/>
          <w:szCs w:val="22"/>
        </w:rPr>
      </w:pPr>
    </w:p>
    <w:p w14:paraId="28F429C8" w14:textId="2832BF53" w:rsidR="00F132E8" w:rsidRPr="00486558" w:rsidRDefault="00D66F19" w:rsidP="00345F67">
      <w:pPr>
        <w:rPr>
          <w:rFonts w:ascii="Times New Roman" w:hAnsi="Times New Roman"/>
          <w:sz w:val="22"/>
          <w:szCs w:val="22"/>
        </w:rPr>
      </w:pPr>
      <w:r w:rsidRPr="00345F67">
        <w:rPr>
          <w:rFonts w:ascii="Times New Roman" w:hAnsi="Times New Roman"/>
          <w:sz w:val="22"/>
          <w:szCs w:val="22"/>
        </w:rPr>
        <w:tab/>
      </w:r>
      <w:r w:rsidRPr="00345F67">
        <w:rPr>
          <w:rFonts w:ascii="Times New Roman" w:hAnsi="Times New Roman"/>
          <w:sz w:val="22"/>
          <w:szCs w:val="22"/>
        </w:rPr>
        <w:tab/>
      </w:r>
      <w:r w:rsidRPr="00345F67">
        <w:rPr>
          <w:rFonts w:ascii="Times New Roman" w:hAnsi="Times New Roman"/>
          <w:sz w:val="22"/>
          <w:szCs w:val="22"/>
        </w:rPr>
        <w:tab/>
      </w:r>
      <w:r w:rsidRPr="00345F67">
        <w:rPr>
          <w:rFonts w:ascii="Times New Roman" w:hAnsi="Times New Roman"/>
          <w:sz w:val="22"/>
          <w:szCs w:val="22"/>
        </w:rPr>
        <w:tab/>
      </w:r>
      <w:r w:rsidRPr="00345F67">
        <w:rPr>
          <w:rFonts w:ascii="Times New Roman" w:hAnsi="Times New Roman"/>
          <w:sz w:val="22"/>
          <w:szCs w:val="22"/>
        </w:rPr>
        <w:tab/>
      </w:r>
      <w:r w:rsidRPr="00345F67">
        <w:rPr>
          <w:rFonts w:ascii="Times New Roman" w:hAnsi="Times New Roman"/>
          <w:sz w:val="22"/>
          <w:szCs w:val="22"/>
        </w:rPr>
        <w:tab/>
      </w:r>
      <w:r w:rsidR="00486558" w:rsidRPr="00486558">
        <w:rPr>
          <w:rFonts w:ascii="Times New Roman" w:hAnsi="Times New Roman"/>
          <w:sz w:val="22"/>
          <w:szCs w:val="22"/>
        </w:rPr>
        <w:t>57 Alexander Developer LLC</w:t>
      </w:r>
    </w:p>
    <w:p w14:paraId="39F3A30A" w14:textId="77777777" w:rsidR="00F132E8" w:rsidRPr="00345F67" w:rsidRDefault="00F132E8" w:rsidP="00345F67">
      <w:pPr>
        <w:rPr>
          <w:rFonts w:ascii="Times New Roman" w:hAnsi="Times New Roman"/>
          <w:sz w:val="22"/>
          <w:szCs w:val="22"/>
        </w:rPr>
      </w:pPr>
    </w:p>
    <w:p w14:paraId="52C2981D" w14:textId="3DE29504" w:rsidR="00F132E8" w:rsidRDefault="00D66F19" w:rsidP="00345F67">
      <w:pPr>
        <w:rPr>
          <w:rFonts w:ascii="Times New Roman" w:hAnsi="Times New Roman"/>
          <w:sz w:val="22"/>
          <w:szCs w:val="22"/>
        </w:rPr>
      </w:pPr>
      <w:r w:rsidRPr="00345F67">
        <w:rPr>
          <w:rFonts w:ascii="Times New Roman" w:hAnsi="Times New Roman"/>
          <w:sz w:val="22"/>
          <w:szCs w:val="22"/>
        </w:rPr>
        <w:tab/>
      </w:r>
      <w:r w:rsidRPr="00345F67">
        <w:rPr>
          <w:rFonts w:ascii="Times New Roman" w:hAnsi="Times New Roman"/>
          <w:sz w:val="22"/>
          <w:szCs w:val="22"/>
        </w:rPr>
        <w:tab/>
      </w:r>
      <w:r w:rsidRPr="00345F67">
        <w:rPr>
          <w:rFonts w:ascii="Times New Roman" w:hAnsi="Times New Roman"/>
          <w:sz w:val="22"/>
          <w:szCs w:val="22"/>
        </w:rPr>
        <w:tab/>
      </w:r>
      <w:r w:rsidRPr="00345F67">
        <w:rPr>
          <w:rFonts w:ascii="Times New Roman" w:hAnsi="Times New Roman"/>
          <w:sz w:val="22"/>
          <w:szCs w:val="22"/>
        </w:rPr>
        <w:tab/>
      </w:r>
      <w:r w:rsidRPr="00345F67">
        <w:rPr>
          <w:rFonts w:ascii="Times New Roman" w:hAnsi="Times New Roman"/>
          <w:sz w:val="22"/>
          <w:szCs w:val="22"/>
        </w:rPr>
        <w:tab/>
      </w:r>
      <w:r w:rsidRPr="00345F67">
        <w:rPr>
          <w:rFonts w:ascii="Times New Roman" w:hAnsi="Times New Roman"/>
          <w:sz w:val="22"/>
          <w:szCs w:val="22"/>
        </w:rPr>
        <w:tab/>
      </w:r>
      <w:r w:rsidR="00F132E8" w:rsidRPr="00345F67">
        <w:rPr>
          <w:rFonts w:ascii="Times New Roman" w:hAnsi="Times New Roman"/>
          <w:sz w:val="22"/>
          <w:szCs w:val="22"/>
        </w:rPr>
        <w:t>By: _________________________</w:t>
      </w:r>
    </w:p>
    <w:p w14:paraId="247AFFDA" w14:textId="77777777" w:rsidR="00486558" w:rsidRDefault="00486558" w:rsidP="00345F67">
      <w:p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14:paraId="387B8755" w14:textId="6F68D9DE" w:rsidR="00486558" w:rsidRPr="00345F67" w:rsidRDefault="00486558" w:rsidP="00486558">
      <w:pPr>
        <w:ind w:left="3600" w:firstLine="720"/>
        <w:rPr>
          <w:rFonts w:ascii="Times New Roman" w:hAnsi="Times New Roman"/>
          <w:sz w:val="22"/>
          <w:szCs w:val="22"/>
        </w:rPr>
      </w:pPr>
      <w:r>
        <w:rPr>
          <w:rFonts w:ascii="Times New Roman" w:hAnsi="Times New Roman"/>
          <w:sz w:val="22"/>
          <w:szCs w:val="22"/>
        </w:rPr>
        <w:t>Name: ______________________</w:t>
      </w:r>
    </w:p>
    <w:p w14:paraId="0E527671" w14:textId="77777777" w:rsidR="00F132E8" w:rsidRPr="00345F67" w:rsidRDefault="00F132E8" w:rsidP="00345F67">
      <w:pPr>
        <w:rPr>
          <w:rFonts w:ascii="Times New Roman" w:hAnsi="Times New Roman"/>
          <w:sz w:val="22"/>
          <w:szCs w:val="22"/>
        </w:rPr>
      </w:pPr>
    </w:p>
    <w:p w14:paraId="0C9681BB" w14:textId="77777777" w:rsidR="00F132E8" w:rsidRPr="00345F67" w:rsidRDefault="00D66F19" w:rsidP="00345F67">
      <w:pPr>
        <w:rPr>
          <w:rFonts w:ascii="Times New Roman" w:hAnsi="Times New Roman"/>
          <w:sz w:val="22"/>
          <w:szCs w:val="22"/>
        </w:rPr>
      </w:pPr>
      <w:r w:rsidRPr="00345F67">
        <w:rPr>
          <w:rFonts w:ascii="Times New Roman" w:hAnsi="Times New Roman"/>
          <w:sz w:val="22"/>
          <w:szCs w:val="22"/>
        </w:rPr>
        <w:tab/>
      </w:r>
      <w:r w:rsidRPr="00345F67">
        <w:rPr>
          <w:rFonts w:ascii="Times New Roman" w:hAnsi="Times New Roman"/>
          <w:sz w:val="22"/>
          <w:szCs w:val="22"/>
        </w:rPr>
        <w:tab/>
      </w:r>
      <w:r w:rsidRPr="00345F67">
        <w:rPr>
          <w:rFonts w:ascii="Times New Roman" w:hAnsi="Times New Roman"/>
          <w:sz w:val="22"/>
          <w:szCs w:val="22"/>
        </w:rPr>
        <w:tab/>
      </w:r>
      <w:r w:rsidRPr="00345F67">
        <w:rPr>
          <w:rFonts w:ascii="Times New Roman" w:hAnsi="Times New Roman"/>
          <w:sz w:val="22"/>
          <w:szCs w:val="22"/>
        </w:rPr>
        <w:tab/>
      </w:r>
      <w:r w:rsidRPr="00345F67">
        <w:rPr>
          <w:rFonts w:ascii="Times New Roman" w:hAnsi="Times New Roman"/>
          <w:sz w:val="22"/>
          <w:szCs w:val="22"/>
        </w:rPr>
        <w:tab/>
      </w:r>
      <w:r w:rsidRPr="00345F67">
        <w:rPr>
          <w:rFonts w:ascii="Times New Roman" w:hAnsi="Times New Roman"/>
          <w:sz w:val="22"/>
          <w:szCs w:val="22"/>
        </w:rPr>
        <w:tab/>
      </w:r>
      <w:r w:rsidR="00F132E8" w:rsidRPr="00345F67">
        <w:rPr>
          <w:rFonts w:ascii="Times New Roman" w:hAnsi="Times New Roman"/>
          <w:sz w:val="22"/>
          <w:szCs w:val="22"/>
        </w:rPr>
        <w:t>Title: _______________________</w:t>
      </w:r>
    </w:p>
    <w:p w14:paraId="04FB8AA6" w14:textId="77777777" w:rsidR="00F132E8" w:rsidRPr="00345F67" w:rsidRDefault="00F132E8" w:rsidP="00345F67">
      <w:pPr>
        <w:rPr>
          <w:rFonts w:ascii="Times New Roman" w:hAnsi="Times New Roman"/>
          <w:sz w:val="22"/>
          <w:szCs w:val="22"/>
        </w:rPr>
      </w:pPr>
    </w:p>
    <w:p w14:paraId="4102C01F" w14:textId="77777777" w:rsidR="00F132E8" w:rsidRPr="00345F67" w:rsidRDefault="00D66F19" w:rsidP="00345F67">
      <w:pPr>
        <w:rPr>
          <w:rFonts w:ascii="Times New Roman" w:hAnsi="Times New Roman"/>
          <w:sz w:val="22"/>
          <w:szCs w:val="22"/>
        </w:rPr>
      </w:pPr>
      <w:r w:rsidRPr="00345F67">
        <w:rPr>
          <w:rFonts w:ascii="Times New Roman" w:hAnsi="Times New Roman"/>
          <w:sz w:val="22"/>
          <w:szCs w:val="22"/>
        </w:rPr>
        <w:tab/>
      </w:r>
      <w:r w:rsidRPr="00345F67">
        <w:rPr>
          <w:rFonts w:ascii="Times New Roman" w:hAnsi="Times New Roman"/>
          <w:sz w:val="22"/>
          <w:szCs w:val="22"/>
        </w:rPr>
        <w:tab/>
      </w:r>
      <w:r w:rsidRPr="00345F67">
        <w:rPr>
          <w:rFonts w:ascii="Times New Roman" w:hAnsi="Times New Roman"/>
          <w:sz w:val="22"/>
          <w:szCs w:val="22"/>
        </w:rPr>
        <w:tab/>
      </w:r>
      <w:r w:rsidRPr="00345F67">
        <w:rPr>
          <w:rFonts w:ascii="Times New Roman" w:hAnsi="Times New Roman"/>
          <w:sz w:val="22"/>
          <w:szCs w:val="22"/>
        </w:rPr>
        <w:tab/>
      </w:r>
      <w:r w:rsidRPr="00345F67">
        <w:rPr>
          <w:rFonts w:ascii="Times New Roman" w:hAnsi="Times New Roman"/>
          <w:sz w:val="22"/>
          <w:szCs w:val="22"/>
        </w:rPr>
        <w:tab/>
      </w:r>
      <w:r w:rsidRPr="00345F67">
        <w:rPr>
          <w:rFonts w:ascii="Times New Roman" w:hAnsi="Times New Roman"/>
          <w:sz w:val="22"/>
          <w:szCs w:val="22"/>
        </w:rPr>
        <w:tab/>
      </w:r>
      <w:r w:rsidR="00F132E8" w:rsidRPr="00345F67">
        <w:rPr>
          <w:rFonts w:ascii="Times New Roman" w:hAnsi="Times New Roman"/>
          <w:sz w:val="22"/>
          <w:szCs w:val="22"/>
        </w:rPr>
        <w:t>Date: _______________________</w:t>
      </w:r>
    </w:p>
    <w:p w14:paraId="2191397C" w14:textId="77777777" w:rsidR="00F132E8" w:rsidRPr="00345F67" w:rsidRDefault="00F132E8" w:rsidP="00345F67">
      <w:pPr>
        <w:rPr>
          <w:rFonts w:ascii="Times New Roman" w:hAnsi="Times New Roman"/>
          <w:sz w:val="22"/>
          <w:szCs w:val="22"/>
        </w:rPr>
      </w:pPr>
    </w:p>
    <w:p w14:paraId="5B5703D1" w14:textId="77777777" w:rsidR="00F132E8" w:rsidRPr="00345F67" w:rsidRDefault="00F132E8" w:rsidP="00345F67">
      <w:pPr>
        <w:rPr>
          <w:rFonts w:ascii="Times New Roman" w:hAnsi="Times New Roman"/>
          <w:sz w:val="22"/>
          <w:szCs w:val="22"/>
        </w:rPr>
      </w:pPr>
      <w:r w:rsidRPr="00345F67">
        <w:rPr>
          <w:rFonts w:ascii="Times New Roman" w:hAnsi="Times New Roman"/>
          <w:sz w:val="22"/>
          <w:szCs w:val="22"/>
        </w:rPr>
        <w:t>STATE OF NEW YORK</w:t>
      </w:r>
      <w:r w:rsidRPr="00345F67">
        <w:rPr>
          <w:rFonts w:ascii="Times New Roman" w:hAnsi="Times New Roman"/>
          <w:sz w:val="22"/>
          <w:szCs w:val="22"/>
        </w:rPr>
        <w:tab/>
        <w:t>) SS:</w:t>
      </w:r>
    </w:p>
    <w:p w14:paraId="343A447D" w14:textId="77777777" w:rsidR="00F132E8" w:rsidRPr="00345F67" w:rsidRDefault="00F132E8" w:rsidP="00345F67">
      <w:pPr>
        <w:rPr>
          <w:rFonts w:ascii="Times New Roman" w:hAnsi="Times New Roman"/>
          <w:sz w:val="22"/>
          <w:szCs w:val="22"/>
        </w:rPr>
      </w:pPr>
      <w:r w:rsidRPr="00345F67">
        <w:rPr>
          <w:rFonts w:ascii="Times New Roman" w:hAnsi="Times New Roman"/>
          <w:sz w:val="22"/>
          <w:szCs w:val="22"/>
        </w:rPr>
        <w:t>COUNTY OF</w:t>
      </w:r>
      <w:r w:rsidRPr="00345F67">
        <w:rPr>
          <w:rFonts w:ascii="Times New Roman" w:hAnsi="Times New Roman"/>
          <w:sz w:val="22"/>
          <w:szCs w:val="22"/>
        </w:rPr>
        <w:tab/>
      </w:r>
      <w:r w:rsidRPr="00345F67">
        <w:rPr>
          <w:rFonts w:ascii="Times New Roman" w:hAnsi="Times New Roman"/>
          <w:sz w:val="22"/>
          <w:szCs w:val="22"/>
        </w:rPr>
        <w:tab/>
      </w:r>
      <w:r w:rsidRPr="00345F67">
        <w:rPr>
          <w:rFonts w:ascii="Times New Roman" w:hAnsi="Times New Roman"/>
          <w:sz w:val="22"/>
          <w:szCs w:val="22"/>
        </w:rPr>
        <w:tab/>
        <w:t xml:space="preserve">)  </w:t>
      </w:r>
    </w:p>
    <w:p w14:paraId="62E0DE17" w14:textId="04DF6FD9" w:rsidR="00F132E8" w:rsidRPr="00345F67" w:rsidRDefault="003D0619" w:rsidP="003D0619">
      <w:pPr>
        <w:rPr>
          <w:rFonts w:ascii="Times New Roman" w:hAnsi="Times New Roman"/>
          <w:sz w:val="22"/>
          <w:szCs w:val="22"/>
        </w:rPr>
      </w:pPr>
      <w:r>
        <w:rPr>
          <w:rFonts w:ascii="Times New Roman" w:hAnsi="Times New Roman"/>
          <w:sz w:val="22"/>
          <w:szCs w:val="22"/>
        </w:rPr>
        <w:tab/>
      </w:r>
      <w:r w:rsidR="00F132E8" w:rsidRPr="00345F67">
        <w:rPr>
          <w:rFonts w:ascii="Times New Roman" w:hAnsi="Times New Roman"/>
          <w:sz w:val="22"/>
          <w:szCs w:val="22"/>
        </w:rPr>
        <w:t>On the _______ day of ______________, in the year 20__, before me, the undersigned, personally appeared ________________, personally known to me or proved to me on the basis of satisfactory evidence to be the individual(s) whose name is (are) subscribed to the within instrument and acknowledged to me that he/she/they executed the same in his/her/their capacity(ies), and that by his/her/their signature(s) on the instrument, the individual(s), or the person upon behalf of which the individual(s) acted, executed the instrument.</w:t>
      </w:r>
    </w:p>
    <w:p w14:paraId="67B50633" w14:textId="77777777" w:rsidR="00F132E8" w:rsidRPr="00345F67" w:rsidRDefault="00F132E8" w:rsidP="00345F67">
      <w:pPr>
        <w:rPr>
          <w:rFonts w:ascii="Times New Roman" w:hAnsi="Times New Roman"/>
          <w:sz w:val="22"/>
          <w:szCs w:val="22"/>
        </w:rPr>
      </w:pPr>
    </w:p>
    <w:p w14:paraId="26BBB74F" w14:textId="6B1B4F32" w:rsidR="00F132E8" w:rsidRPr="00345F67" w:rsidRDefault="00F132E8" w:rsidP="00345F67">
      <w:pPr>
        <w:rPr>
          <w:rFonts w:ascii="Times New Roman" w:hAnsi="Times New Roman"/>
          <w:sz w:val="22"/>
          <w:szCs w:val="22"/>
        </w:rPr>
      </w:pPr>
      <w:r w:rsidRPr="00345F67">
        <w:rPr>
          <w:rFonts w:ascii="Times New Roman" w:hAnsi="Times New Roman"/>
          <w:sz w:val="22"/>
          <w:szCs w:val="22"/>
        </w:rPr>
        <w:t>______________________________________</w:t>
      </w:r>
      <w:r w:rsidRPr="00345F67">
        <w:rPr>
          <w:rFonts w:ascii="Times New Roman" w:hAnsi="Times New Roman"/>
          <w:sz w:val="22"/>
          <w:szCs w:val="22"/>
        </w:rPr>
        <w:tab/>
      </w:r>
      <w:r w:rsidR="00AD070E">
        <w:rPr>
          <w:rFonts w:ascii="Times New Roman" w:hAnsi="Times New Roman"/>
          <w:sz w:val="22"/>
          <w:szCs w:val="22"/>
        </w:rPr>
        <w:tab/>
      </w:r>
      <w:r w:rsidRPr="00345F67">
        <w:rPr>
          <w:rFonts w:ascii="Times New Roman" w:hAnsi="Times New Roman"/>
          <w:b/>
          <w:bCs/>
          <w:sz w:val="22"/>
          <w:szCs w:val="22"/>
        </w:rPr>
        <w:t>Please record and return to:</w:t>
      </w:r>
    </w:p>
    <w:p w14:paraId="1B039FCF" w14:textId="751685CA" w:rsidR="00AD070E" w:rsidRPr="00AD070E" w:rsidRDefault="00F132E8" w:rsidP="00345F67">
      <w:pPr>
        <w:rPr>
          <w:rFonts w:ascii="Times New Roman" w:hAnsi="Times New Roman"/>
          <w:sz w:val="22"/>
          <w:szCs w:val="22"/>
        </w:rPr>
      </w:pPr>
      <w:r w:rsidRPr="00345F67">
        <w:rPr>
          <w:rFonts w:ascii="Times New Roman" w:hAnsi="Times New Roman"/>
          <w:sz w:val="22"/>
          <w:szCs w:val="22"/>
        </w:rPr>
        <w:t>Signature and Office of individual</w:t>
      </w:r>
      <w:r w:rsidRPr="00345F67">
        <w:rPr>
          <w:rFonts w:ascii="Times New Roman" w:hAnsi="Times New Roman"/>
          <w:sz w:val="22"/>
          <w:szCs w:val="22"/>
        </w:rPr>
        <w:tab/>
      </w:r>
      <w:r w:rsidRPr="00345F67">
        <w:rPr>
          <w:rFonts w:ascii="Times New Roman" w:hAnsi="Times New Roman"/>
          <w:sz w:val="22"/>
          <w:szCs w:val="22"/>
        </w:rPr>
        <w:tab/>
      </w:r>
      <w:r w:rsidRPr="00345F67">
        <w:rPr>
          <w:rFonts w:ascii="Times New Roman" w:hAnsi="Times New Roman"/>
          <w:sz w:val="22"/>
          <w:szCs w:val="22"/>
        </w:rPr>
        <w:tab/>
      </w:r>
      <w:r w:rsidR="00AD070E">
        <w:rPr>
          <w:rFonts w:ascii="Times New Roman" w:hAnsi="Times New Roman"/>
          <w:sz w:val="22"/>
          <w:szCs w:val="22"/>
        </w:rPr>
        <w:t>57 Alexander Developer LLC</w:t>
      </w:r>
    </w:p>
    <w:p w14:paraId="2BFF3806" w14:textId="297603C4" w:rsidR="00AD070E" w:rsidRDefault="00D66F19" w:rsidP="00345F67">
      <w:pPr>
        <w:rPr>
          <w:rFonts w:ascii="Times New Roman" w:hAnsi="Times New Roman"/>
          <w:iCs/>
          <w:sz w:val="22"/>
          <w:szCs w:val="22"/>
        </w:rPr>
      </w:pPr>
      <w:r w:rsidRPr="00345F67">
        <w:rPr>
          <w:rFonts w:ascii="Times New Roman" w:hAnsi="Times New Roman"/>
          <w:sz w:val="22"/>
          <w:szCs w:val="22"/>
        </w:rPr>
        <w:t>taking acknowledgment</w:t>
      </w:r>
      <w:r w:rsidR="006A029D" w:rsidRPr="00345F67">
        <w:rPr>
          <w:rFonts w:ascii="Times New Roman" w:hAnsi="Times New Roman"/>
          <w:iCs/>
          <w:sz w:val="22"/>
          <w:szCs w:val="22"/>
        </w:rPr>
        <w:tab/>
      </w:r>
      <w:r w:rsidR="006A029D" w:rsidRPr="00345F67">
        <w:rPr>
          <w:rFonts w:ascii="Times New Roman" w:hAnsi="Times New Roman"/>
          <w:iCs/>
          <w:sz w:val="22"/>
          <w:szCs w:val="22"/>
        </w:rPr>
        <w:tab/>
      </w:r>
      <w:r w:rsidR="006A029D" w:rsidRPr="00345F67">
        <w:rPr>
          <w:rFonts w:ascii="Times New Roman" w:hAnsi="Times New Roman"/>
          <w:iCs/>
          <w:sz w:val="22"/>
          <w:szCs w:val="22"/>
        </w:rPr>
        <w:tab/>
      </w:r>
      <w:r w:rsidR="006A029D" w:rsidRPr="00345F67">
        <w:rPr>
          <w:rFonts w:ascii="Times New Roman" w:hAnsi="Times New Roman"/>
          <w:iCs/>
          <w:sz w:val="22"/>
          <w:szCs w:val="22"/>
        </w:rPr>
        <w:tab/>
      </w:r>
      <w:r w:rsidRPr="00345F67">
        <w:rPr>
          <w:rFonts w:ascii="Times New Roman" w:hAnsi="Times New Roman"/>
          <w:iCs/>
          <w:sz w:val="22"/>
          <w:szCs w:val="22"/>
        </w:rPr>
        <w:tab/>
      </w:r>
      <w:r w:rsidR="00AD070E">
        <w:rPr>
          <w:rFonts w:ascii="Times New Roman" w:hAnsi="Times New Roman"/>
          <w:iCs/>
          <w:sz w:val="22"/>
          <w:szCs w:val="22"/>
        </w:rPr>
        <w:t xml:space="preserve">Attn: </w:t>
      </w:r>
      <w:r w:rsidR="00C05108">
        <w:rPr>
          <w:rFonts w:ascii="Times New Roman" w:hAnsi="Times New Roman"/>
          <w:iCs/>
          <w:sz w:val="22"/>
          <w:szCs w:val="22"/>
        </w:rPr>
        <w:t>Marc Ehrlich</w:t>
      </w:r>
    </w:p>
    <w:p w14:paraId="45921662" w14:textId="4CB38F26" w:rsidR="00AD070E" w:rsidRDefault="00AD070E" w:rsidP="00345F67">
      <w:pPr>
        <w:rPr>
          <w:rFonts w:ascii="Times New Roman" w:hAnsi="Times New Roman"/>
          <w:iCs/>
          <w:sz w:val="22"/>
          <w:szCs w:val="22"/>
        </w:rPr>
      </w:pPr>
      <w:r>
        <w:rPr>
          <w:rFonts w:ascii="Times New Roman" w:hAnsi="Times New Roman"/>
          <w:iCs/>
          <w:sz w:val="22"/>
          <w:szCs w:val="22"/>
        </w:rPr>
        <w:tab/>
      </w:r>
      <w:r>
        <w:rPr>
          <w:rFonts w:ascii="Times New Roman" w:hAnsi="Times New Roman"/>
          <w:iCs/>
          <w:sz w:val="22"/>
          <w:szCs w:val="22"/>
        </w:rPr>
        <w:tab/>
      </w:r>
      <w:r>
        <w:rPr>
          <w:rFonts w:ascii="Times New Roman" w:hAnsi="Times New Roman"/>
          <w:iCs/>
          <w:sz w:val="22"/>
          <w:szCs w:val="22"/>
        </w:rPr>
        <w:tab/>
      </w:r>
      <w:r>
        <w:rPr>
          <w:rFonts w:ascii="Times New Roman" w:hAnsi="Times New Roman"/>
          <w:iCs/>
          <w:sz w:val="22"/>
          <w:szCs w:val="22"/>
        </w:rPr>
        <w:tab/>
      </w:r>
      <w:r>
        <w:rPr>
          <w:rFonts w:ascii="Times New Roman" w:hAnsi="Times New Roman"/>
          <w:iCs/>
          <w:sz w:val="22"/>
          <w:szCs w:val="22"/>
        </w:rPr>
        <w:tab/>
      </w:r>
      <w:r>
        <w:rPr>
          <w:rFonts w:ascii="Times New Roman" w:hAnsi="Times New Roman"/>
          <w:iCs/>
          <w:sz w:val="22"/>
          <w:szCs w:val="22"/>
        </w:rPr>
        <w:tab/>
      </w:r>
      <w:r>
        <w:rPr>
          <w:rFonts w:ascii="Times New Roman" w:hAnsi="Times New Roman"/>
          <w:iCs/>
          <w:sz w:val="22"/>
          <w:szCs w:val="22"/>
        </w:rPr>
        <w:tab/>
        <w:t>777 Third Avenue, 6</w:t>
      </w:r>
      <w:r w:rsidRPr="00AD070E">
        <w:rPr>
          <w:rFonts w:ascii="Times New Roman" w:hAnsi="Times New Roman"/>
          <w:iCs/>
          <w:sz w:val="22"/>
          <w:szCs w:val="22"/>
          <w:vertAlign w:val="superscript"/>
        </w:rPr>
        <w:t>th</w:t>
      </w:r>
      <w:r>
        <w:rPr>
          <w:rFonts w:ascii="Times New Roman" w:hAnsi="Times New Roman"/>
          <w:iCs/>
          <w:sz w:val="22"/>
          <w:szCs w:val="22"/>
        </w:rPr>
        <w:t xml:space="preserve"> </w:t>
      </w:r>
      <w:proofErr w:type="gramStart"/>
      <w:r>
        <w:rPr>
          <w:rFonts w:ascii="Times New Roman" w:hAnsi="Times New Roman"/>
          <w:iCs/>
          <w:sz w:val="22"/>
          <w:szCs w:val="22"/>
        </w:rPr>
        <w:t>Floor</w:t>
      </w:r>
      <w:proofErr w:type="gramEnd"/>
    </w:p>
    <w:p w14:paraId="572A8A06" w14:textId="7C6934CB" w:rsidR="00214F4E" w:rsidRPr="00AD070E" w:rsidRDefault="00AD070E" w:rsidP="00345F67">
      <w:pPr>
        <w:rPr>
          <w:rFonts w:ascii="Times New Roman" w:hAnsi="Times New Roman"/>
          <w:iCs/>
          <w:sz w:val="22"/>
          <w:szCs w:val="22"/>
        </w:rPr>
      </w:pPr>
      <w:r>
        <w:rPr>
          <w:rFonts w:ascii="Times New Roman" w:hAnsi="Times New Roman"/>
          <w:iCs/>
          <w:sz w:val="22"/>
          <w:szCs w:val="22"/>
        </w:rPr>
        <w:tab/>
      </w:r>
      <w:r>
        <w:rPr>
          <w:rFonts w:ascii="Times New Roman" w:hAnsi="Times New Roman"/>
          <w:iCs/>
          <w:sz w:val="22"/>
          <w:szCs w:val="22"/>
        </w:rPr>
        <w:tab/>
      </w:r>
      <w:r>
        <w:rPr>
          <w:rFonts w:ascii="Times New Roman" w:hAnsi="Times New Roman"/>
          <w:iCs/>
          <w:sz w:val="22"/>
          <w:szCs w:val="22"/>
        </w:rPr>
        <w:tab/>
      </w:r>
      <w:r>
        <w:rPr>
          <w:rFonts w:ascii="Times New Roman" w:hAnsi="Times New Roman"/>
          <w:iCs/>
          <w:sz w:val="22"/>
          <w:szCs w:val="22"/>
        </w:rPr>
        <w:tab/>
      </w:r>
      <w:r>
        <w:rPr>
          <w:rFonts w:ascii="Times New Roman" w:hAnsi="Times New Roman"/>
          <w:iCs/>
          <w:sz w:val="22"/>
          <w:szCs w:val="22"/>
        </w:rPr>
        <w:tab/>
      </w:r>
      <w:r>
        <w:rPr>
          <w:rFonts w:ascii="Times New Roman" w:hAnsi="Times New Roman"/>
          <w:iCs/>
          <w:sz w:val="22"/>
          <w:szCs w:val="22"/>
        </w:rPr>
        <w:tab/>
      </w:r>
      <w:r>
        <w:rPr>
          <w:rFonts w:ascii="Times New Roman" w:hAnsi="Times New Roman"/>
          <w:iCs/>
          <w:sz w:val="22"/>
          <w:szCs w:val="22"/>
        </w:rPr>
        <w:tab/>
        <w:t>New York, NY 10017</w:t>
      </w:r>
    </w:p>
    <w:sectPr w:rsidR="00214F4E" w:rsidRPr="00AD070E" w:rsidSect="003D0619">
      <w:headerReference w:type="first" r:id="rId15"/>
      <w:footerReference w:type="first" r:id="rId16"/>
      <w:type w:val="continuous"/>
      <w:pgSz w:w="12240" w:h="15840"/>
      <w:pgMar w:top="720" w:right="1440" w:bottom="72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6FA79" w14:textId="77777777" w:rsidR="00221108" w:rsidRDefault="00221108" w:rsidP="00D66F19">
      <w:r>
        <w:separator/>
      </w:r>
    </w:p>
  </w:endnote>
  <w:endnote w:type="continuationSeparator" w:id="0">
    <w:p w14:paraId="7C5F0206" w14:textId="77777777" w:rsidR="00221108" w:rsidRDefault="00221108" w:rsidP="00D66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hruti">
    <w:altName w:val="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E60AE" w14:textId="77777777" w:rsidR="00B804E9" w:rsidRDefault="00AC5982"/>
  <w:p w14:paraId="057FDBBD" w14:textId="77777777" w:rsidR="00B804E9" w:rsidRDefault="00AC5982">
    <w:pPr>
      <w:tabs>
        <w:tab w:val="left" w:pos="0"/>
        <w:tab w:val="center" w:pos="4320"/>
        <w:tab w:val="right" w:pos="8640"/>
      </w:tabs>
      <w:ind w:right="-720"/>
      <w:rPr>
        <w:rFonts w:ascii="Shruti" w:hAnsi="Shruti" w:cs="Shrut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C40606" w14:paraId="1A5DD5B6" w14:textId="77777777" w:rsidTr="6BC40606">
      <w:tc>
        <w:tcPr>
          <w:tcW w:w="3120" w:type="dxa"/>
        </w:tcPr>
        <w:p w14:paraId="2AA3404A" w14:textId="19E74B52" w:rsidR="6BC40606" w:rsidRDefault="6BC40606" w:rsidP="6BC40606">
          <w:pPr>
            <w:pStyle w:val="Header"/>
            <w:ind w:left="-115"/>
          </w:pPr>
        </w:p>
      </w:tc>
      <w:tc>
        <w:tcPr>
          <w:tcW w:w="3120" w:type="dxa"/>
        </w:tcPr>
        <w:p w14:paraId="4F6E1151" w14:textId="5DF2CFD9" w:rsidR="6BC40606" w:rsidRDefault="6BC40606" w:rsidP="6BC40606">
          <w:pPr>
            <w:pStyle w:val="Header"/>
            <w:jc w:val="center"/>
          </w:pPr>
        </w:p>
      </w:tc>
      <w:tc>
        <w:tcPr>
          <w:tcW w:w="3120" w:type="dxa"/>
        </w:tcPr>
        <w:p w14:paraId="17AD9B18" w14:textId="20CDB6EE" w:rsidR="6BC40606" w:rsidRDefault="6BC40606" w:rsidP="6BC40606">
          <w:pPr>
            <w:pStyle w:val="Header"/>
            <w:ind w:right="-115"/>
            <w:jc w:val="right"/>
          </w:pPr>
        </w:p>
      </w:tc>
    </w:tr>
  </w:tbl>
  <w:p w14:paraId="1934411A" w14:textId="21B3511C" w:rsidR="6BC40606" w:rsidRDefault="6BC40606" w:rsidP="6BC406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C40606" w14:paraId="52B65041" w14:textId="77777777" w:rsidTr="6BC40606">
      <w:tc>
        <w:tcPr>
          <w:tcW w:w="3120" w:type="dxa"/>
        </w:tcPr>
        <w:p w14:paraId="75CC7E54" w14:textId="5015ABEF" w:rsidR="6BC40606" w:rsidRDefault="6BC40606" w:rsidP="6BC40606">
          <w:pPr>
            <w:pStyle w:val="Header"/>
            <w:ind w:left="-115"/>
          </w:pPr>
        </w:p>
      </w:tc>
      <w:tc>
        <w:tcPr>
          <w:tcW w:w="3120" w:type="dxa"/>
        </w:tcPr>
        <w:p w14:paraId="009FE0D9" w14:textId="6373F4BE" w:rsidR="6BC40606" w:rsidRDefault="6BC40606" w:rsidP="6BC40606">
          <w:pPr>
            <w:pStyle w:val="Header"/>
            <w:jc w:val="center"/>
          </w:pPr>
        </w:p>
      </w:tc>
      <w:tc>
        <w:tcPr>
          <w:tcW w:w="3120" w:type="dxa"/>
        </w:tcPr>
        <w:p w14:paraId="2E805C59" w14:textId="2C163BC8" w:rsidR="6BC40606" w:rsidRDefault="6BC40606" w:rsidP="6BC40606">
          <w:pPr>
            <w:pStyle w:val="Header"/>
            <w:ind w:right="-115"/>
            <w:jc w:val="right"/>
          </w:pPr>
        </w:p>
      </w:tc>
    </w:tr>
  </w:tbl>
  <w:p w14:paraId="5556067E" w14:textId="22EA7E61" w:rsidR="6BC40606" w:rsidRDefault="6BC40606" w:rsidP="6BC40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A5C11" w14:textId="77777777" w:rsidR="00221108" w:rsidRDefault="00221108" w:rsidP="00D66F19">
      <w:r>
        <w:separator/>
      </w:r>
    </w:p>
  </w:footnote>
  <w:footnote w:type="continuationSeparator" w:id="0">
    <w:p w14:paraId="3C905AE3" w14:textId="77777777" w:rsidR="00221108" w:rsidRDefault="00221108" w:rsidP="00D66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87F88" w14:textId="1138886B" w:rsidR="00CC1D93" w:rsidRDefault="00CC1D93" w:rsidP="00884B62">
    <w:pPr>
      <w:jc w:val="center"/>
      <w:rPr>
        <w:rFonts w:ascii="Times New Roman" w:hAnsi="Times New Roman"/>
        <w:b/>
        <w:bCs/>
        <w:sz w:val="22"/>
        <w:szCs w:val="22"/>
      </w:rPr>
    </w:pPr>
    <w:bookmarkStart w:id="2" w:name="_Hlk95811051"/>
    <w:r>
      <w:rPr>
        <w:rFonts w:ascii="Times New Roman" w:hAnsi="Times New Roman"/>
        <w:b/>
        <w:bCs/>
        <w:sz w:val="22"/>
        <w:szCs w:val="22"/>
      </w:rPr>
      <w:t>{</w:t>
    </w:r>
    <w:r w:rsidR="00711064" w:rsidRPr="00884B62">
      <w:rPr>
        <w:rFonts w:ascii="Times New Roman" w:hAnsi="Times New Roman"/>
        <w:b/>
        <w:bCs/>
        <w:sz w:val="22"/>
        <w:szCs w:val="22"/>
      </w:rPr>
      <w:t>Site Name</w:t>
    </w:r>
    <w:r>
      <w:rPr>
        <w:rFonts w:ascii="Times New Roman" w:hAnsi="Times New Roman"/>
        <w:b/>
        <w:bCs/>
        <w:sz w:val="22"/>
        <w:szCs w:val="22"/>
      </w:rPr>
      <w:t>}</w:t>
    </w:r>
    <w:r w:rsidR="00711064" w:rsidRPr="00884B62">
      <w:rPr>
        <w:rFonts w:ascii="Times New Roman" w:hAnsi="Times New Roman"/>
        <w:b/>
        <w:bCs/>
        <w:sz w:val="22"/>
        <w:szCs w:val="22"/>
      </w:rPr>
      <w:t xml:space="preserve">, </w:t>
    </w:r>
    <w:r>
      <w:rPr>
        <w:rFonts w:ascii="Times New Roman" w:hAnsi="Times New Roman"/>
        <w:b/>
        <w:bCs/>
        <w:sz w:val="22"/>
        <w:szCs w:val="22"/>
      </w:rPr>
      <w:t>{CXXXXXX}</w:t>
    </w:r>
  </w:p>
  <w:p w14:paraId="5298CCDE" w14:textId="41E760B1" w:rsidR="00B804E9" w:rsidRPr="00884B62" w:rsidRDefault="00CC1D93" w:rsidP="00884B62">
    <w:pPr>
      <w:jc w:val="center"/>
      <w:rPr>
        <w:rFonts w:ascii="Times New Roman" w:hAnsi="Times New Roman"/>
        <w:b/>
        <w:bCs/>
        <w:sz w:val="22"/>
        <w:szCs w:val="22"/>
      </w:rPr>
    </w:pPr>
    <w:r>
      <w:rPr>
        <w:rFonts w:ascii="Times New Roman" w:hAnsi="Times New Roman"/>
        <w:b/>
        <w:bCs/>
        <w:sz w:val="22"/>
        <w:szCs w:val="22"/>
      </w:rPr>
      <w:t>{</w:t>
    </w:r>
    <w:r w:rsidRPr="00CC1D93">
      <w:rPr>
        <w:rFonts w:ascii="Times New Roman" w:hAnsi="Times New Roman"/>
        <w:b/>
        <w:bCs/>
        <w:sz w:val="22"/>
        <w:szCs w:val="22"/>
      </w:rPr>
      <w:t>Street, Municipality, State, Zip</w:t>
    </w:r>
    <w:r>
      <w:rPr>
        <w:rFonts w:ascii="Times New Roman" w:hAnsi="Times New Roman"/>
        <w:b/>
        <w:bCs/>
        <w:sz w:val="22"/>
        <w:szCs w:val="22"/>
      </w:rPr>
      <w:t>}</w:t>
    </w:r>
  </w:p>
  <w:bookmarkEnd w:id="2"/>
  <w:p w14:paraId="4AF840EE" w14:textId="77777777" w:rsidR="00B804E9" w:rsidRDefault="00AC5982">
    <w:pPr>
      <w:ind w:right="-72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AE5D9" w14:textId="2C398D8B" w:rsidR="00783B9F" w:rsidRDefault="000E3630" w:rsidP="00783B9F">
    <w:pPr>
      <w:jc w:val="center"/>
      <w:rPr>
        <w:rFonts w:ascii="Times New Roman" w:hAnsi="Times New Roman"/>
        <w:b/>
        <w:bCs/>
        <w:sz w:val="22"/>
        <w:szCs w:val="22"/>
      </w:rPr>
    </w:pPr>
    <w:r>
      <w:rPr>
        <w:rFonts w:ascii="Times New Roman" w:hAnsi="Times New Roman"/>
        <w:b/>
        <w:bCs/>
        <w:sz w:val="22"/>
        <w:szCs w:val="22"/>
      </w:rPr>
      <w:t>57 Alexander Street, C360194</w:t>
    </w:r>
  </w:p>
  <w:p w14:paraId="6761F97A" w14:textId="37A7BB28" w:rsidR="00D66F19" w:rsidRPr="000E3630" w:rsidRDefault="000E3630" w:rsidP="000E3630">
    <w:pPr>
      <w:pStyle w:val="Header"/>
      <w:jc w:val="center"/>
      <w:rPr>
        <w:rFonts w:ascii="Times New Roman" w:hAnsi="Times New Roman"/>
        <w:b/>
        <w:bCs/>
        <w:sz w:val="22"/>
        <w:szCs w:val="22"/>
      </w:rPr>
    </w:pPr>
    <w:r w:rsidRPr="000E3630">
      <w:rPr>
        <w:rFonts w:ascii="Times New Roman" w:hAnsi="Times New Roman"/>
        <w:b/>
        <w:bCs/>
        <w:sz w:val="22"/>
        <w:szCs w:val="22"/>
      </w:rPr>
      <w:t>41-71 Alexander Street, Yonkers, NY, 10701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C40606" w14:paraId="471E23D0" w14:textId="77777777" w:rsidTr="6BC40606">
      <w:tc>
        <w:tcPr>
          <w:tcW w:w="3120" w:type="dxa"/>
        </w:tcPr>
        <w:p w14:paraId="45ADC038" w14:textId="670EC6CB" w:rsidR="6BC40606" w:rsidRDefault="6BC40606" w:rsidP="6BC40606">
          <w:pPr>
            <w:pStyle w:val="Header"/>
            <w:ind w:left="-115"/>
          </w:pPr>
        </w:p>
      </w:tc>
      <w:tc>
        <w:tcPr>
          <w:tcW w:w="3120" w:type="dxa"/>
        </w:tcPr>
        <w:p w14:paraId="29135705" w14:textId="56267767" w:rsidR="6BC40606" w:rsidRDefault="6BC40606" w:rsidP="6BC40606">
          <w:pPr>
            <w:pStyle w:val="Header"/>
            <w:jc w:val="center"/>
          </w:pPr>
        </w:p>
      </w:tc>
      <w:tc>
        <w:tcPr>
          <w:tcW w:w="3120" w:type="dxa"/>
        </w:tcPr>
        <w:p w14:paraId="5B37FF0A" w14:textId="4F407439" w:rsidR="6BC40606" w:rsidRDefault="6BC40606" w:rsidP="6BC40606">
          <w:pPr>
            <w:pStyle w:val="Header"/>
            <w:ind w:right="-115"/>
            <w:jc w:val="right"/>
          </w:pPr>
        </w:p>
      </w:tc>
    </w:tr>
  </w:tbl>
  <w:p w14:paraId="4A41F5CA" w14:textId="0FF7434C" w:rsidR="6BC40606" w:rsidRDefault="6BC40606" w:rsidP="6BC406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C40606" w14:paraId="057B6417" w14:textId="77777777" w:rsidTr="6BC40606">
      <w:tc>
        <w:tcPr>
          <w:tcW w:w="3120" w:type="dxa"/>
        </w:tcPr>
        <w:p w14:paraId="517739F7" w14:textId="0E6576B5" w:rsidR="6BC40606" w:rsidRDefault="6BC40606" w:rsidP="6BC40606">
          <w:pPr>
            <w:pStyle w:val="Header"/>
            <w:ind w:left="-115"/>
          </w:pPr>
        </w:p>
      </w:tc>
      <w:tc>
        <w:tcPr>
          <w:tcW w:w="3120" w:type="dxa"/>
        </w:tcPr>
        <w:p w14:paraId="44FA5798" w14:textId="4F5CA41A" w:rsidR="6BC40606" w:rsidRDefault="6BC40606" w:rsidP="6BC40606">
          <w:pPr>
            <w:pStyle w:val="Header"/>
            <w:jc w:val="center"/>
          </w:pPr>
        </w:p>
      </w:tc>
      <w:tc>
        <w:tcPr>
          <w:tcW w:w="3120" w:type="dxa"/>
        </w:tcPr>
        <w:p w14:paraId="5E86B5B3" w14:textId="0288DD29" w:rsidR="6BC40606" w:rsidRDefault="6BC40606" w:rsidP="6BC40606">
          <w:pPr>
            <w:pStyle w:val="Header"/>
            <w:ind w:right="-115"/>
            <w:jc w:val="right"/>
          </w:pPr>
        </w:p>
      </w:tc>
    </w:tr>
  </w:tbl>
  <w:p w14:paraId="6DAB0A8F" w14:textId="7F747C74" w:rsidR="6BC40606" w:rsidRDefault="6BC40606" w:rsidP="6BC40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D717E"/>
    <w:multiLevelType w:val="hybridMultilevel"/>
    <w:tmpl w:val="844CBE0E"/>
    <w:lvl w:ilvl="0" w:tplc="D80271C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2F17688"/>
    <w:multiLevelType w:val="hybridMultilevel"/>
    <w:tmpl w:val="1B387F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8844244">
    <w:abstractNumId w:val="0"/>
  </w:num>
  <w:num w:numId="2" w16cid:durableId="927540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2E8"/>
    <w:rsid w:val="00010D6D"/>
    <w:rsid w:val="000420B5"/>
    <w:rsid w:val="00063B26"/>
    <w:rsid w:val="000E3630"/>
    <w:rsid w:val="00155FE5"/>
    <w:rsid w:val="001B4386"/>
    <w:rsid w:val="00214F4E"/>
    <w:rsid w:val="00221108"/>
    <w:rsid w:val="002222E0"/>
    <w:rsid w:val="00244602"/>
    <w:rsid w:val="002839D2"/>
    <w:rsid w:val="002C1058"/>
    <w:rsid w:val="00302810"/>
    <w:rsid w:val="00345F67"/>
    <w:rsid w:val="00351194"/>
    <w:rsid w:val="00352E0B"/>
    <w:rsid w:val="003D0619"/>
    <w:rsid w:val="003D4023"/>
    <w:rsid w:val="003E6900"/>
    <w:rsid w:val="00417728"/>
    <w:rsid w:val="00453AB6"/>
    <w:rsid w:val="00486558"/>
    <w:rsid w:val="004902AB"/>
    <w:rsid w:val="004A3EC1"/>
    <w:rsid w:val="004F5ABD"/>
    <w:rsid w:val="0051162A"/>
    <w:rsid w:val="00524A33"/>
    <w:rsid w:val="00532ECB"/>
    <w:rsid w:val="005505D8"/>
    <w:rsid w:val="0056367D"/>
    <w:rsid w:val="005A3B2B"/>
    <w:rsid w:val="00666E68"/>
    <w:rsid w:val="006A029D"/>
    <w:rsid w:val="006A3FDF"/>
    <w:rsid w:val="00711064"/>
    <w:rsid w:val="00783B9F"/>
    <w:rsid w:val="008032FC"/>
    <w:rsid w:val="008269DF"/>
    <w:rsid w:val="00884B62"/>
    <w:rsid w:val="00970F94"/>
    <w:rsid w:val="009C56FA"/>
    <w:rsid w:val="00A43413"/>
    <w:rsid w:val="00AC5982"/>
    <w:rsid w:val="00AD070E"/>
    <w:rsid w:val="00AD6D0A"/>
    <w:rsid w:val="00AF60C4"/>
    <w:rsid w:val="00B0489F"/>
    <w:rsid w:val="00B1482D"/>
    <w:rsid w:val="00B20AA3"/>
    <w:rsid w:val="00B508C6"/>
    <w:rsid w:val="00B874BF"/>
    <w:rsid w:val="00BC700D"/>
    <w:rsid w:val="00C05108"/>
    <w:rsid w:val="00C43D6D"/>
    <w:rsid w:val="00C84D6F"/>
    <w:rsid w:val="00CA6D0C"/>
    <w:rsid w:val="00CB3207"/>
    <w:rsid w:val="00CC1D93"/>
    <w:rsid w:val="00D66F19"/>
    <w:rsid w:val="00D85530"/>
    <w:rsid w:val="00D855BA"/>
    <w:rsid w:val="00DB1489"/>
    <w:rsid w:val="00DC4AE5"/>
    <w:rsid w:val="00E014E3"/>
    <w:rsid w:val="00E3537B"/>
    <w:rsid w:val="00E7196E"/>
    <w:rsid w:val="00E761D5"/>
    <w:rsid w:val="00EB5BC3"/>
    <w:rsid w:val="00F132E8"/>
    <w:rsid w:val="00FE00ED"/>
    <w:rsid w:val="6BC40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FD5A2"/>
  <w15:chartTrackingRefBased/>
  <w15:docId w15:val="{EFAE9029-BF08-4AC1-A01E-3C186403A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02AB"/>
    <w:pPr>
      <w:spacing w:after="0" w:line="240" w:lineRule="auto"/>
    </w:pPr>
    <w:rPr>
      <w:sz w:val="24"/>
      <w:szCs w:val="24"/>
    </w:rPr>
  </w:style>
  <w:style w:type="paragraph" w:styleId="Heading1">
    <w:name w:val="heading 1"/>
    <w:basedOn w:val="Normal"/>
    <w:next w:val="Normal"/>
    <w:link w:val="Heading1Char"/>
    <w:uiPriority w:val="9"/>
    <w:qFormat/>
    <w:rsid w:val="004902A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902A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902A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902A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902A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902A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902AB"/>
    <w:pPr>
      <w:spacing w:before="240" w:after="60"/>
      <w:outlineLvl w:val="6"/>
    </w:pPr>
  </w:style>
  <w:style w:type="paragraph" w:styleId="Heading8">
    <w:name w:val="heading 8"/>
    <w:basedOn w:val="Normal"/>
    <w:next w:val="Normal"/>
    <w:link w:val="Heading8Char"/>
    <w:uiPriority w:val="9"/>
    <w:semiHidden/>
    <w:unhideWhenUsed/>
    <w:qFormat/>
    <w:rsid w:val="004902AB"/>
    <w:pPr>
      <w:spacing w:before="240" w:after="60"/>
      <w:outlineLvl w:val="7"/>
    </w:pPr>
    <w:rPr>
      <w:i/>
      <w:iCs/>
    </w:rPr>
  </w:style>
  <w:style w:type="paragraph" w:styleId="Heading9">
    <w:name w:val="heading 9"/>
    <w:basedOn w:val="Normal"/>
    <w:next w:val="Normal"/>
    <w:link w:val="Heading9Char"/>
    <w:uiPriority w:val="9"/>
    <w:semiHidden/>
    <w:unhideWhenUsed/>
    <w:qFormat/>
    <w:rsid w:val="004902A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2A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902A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902A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4902AB"/>
    <w:rPr>
      <w:b/>
      <w:bCs/>
      <w:sz w:val="28"/>
      <w:szCs w:val="28"/>
    </w:rPr>
  </w:style>
  <w:style w:type="character" w:customStyle="1" w:styleId="Heading5Char">
    <w:name w:val="Heading 5 Char"/>
    <w:basedOn w:val="DefaultParagraphFont"/>
    <w:link w:val="Heading5"/>
    <w:uiPriority w:val="9"/>
    <w:semiHidden/>
    <w:rsid w:val="004902AB"/>
    <w:rPr>
      <w:b/>
      <w:bCs/>
      <w:i/>
      <w:iCs/>
      <w:sz w:val="26"/>
      <w:szCs w:val="26"/>
    </w:rPr>
  </w:style>
  <w:style w:type="character" w:customStyle="1" w:styleId="Heading6Char">
    <w:name w:val="Heading 6 Char"/>
    <w:basedOn w:val="DefaultParagraphFont"/>
    <w:link w:val="Heading6"/>
    <w:uiPriority w:val="9"/>
    <w:semiHidden/>
    <w:rsid w:val="004902AB"/>
    <w:rPr>
      <w:b/>
      <w:bCs/>
    </w:rPr>
  </w:style>
  <w:style w:type="character" w:customStyle="1" w:styleId="Heading7Char">
    <w:name w:val="Heading 7 Char"/>
    <w:basedOn w:val="DefaultParagraphFont"/>
    <w:link w:val="Heading7"/>
    <w:uiPriority w:val="9"/>
    <w:semiHidden/>
    <w:rsid w:val="004902AB"/>
    <w:rPr>
      <w:sz w:val="24"/>
      <w:szCs w:val="24"/>
    </w:rPr>
  </w:style>
  <w:style w:type="character" w:customStyle="1" w:styleId="Heading8Char">
    <w:name w:val="Heading 8 Char"/>
    <w:basedOn w:val="DefaultParagraphFont"/>
    <w:link w:val="Heading8"/>
    <w:uiPriority w:val="9"/>
    <w:semiHidden/>
    <w:rsid w:val="004902AB"/>
    <w:rPr>
      <w:i/>
      <w:iCs/>
      <w:sz w:val="24"/>
      <w:szCs w:val="24"/>
    </w:rPr>
  </w:style>
  <w:style w:type="character" w:customStyle="1" w:styleId="Heading9Char">
    <w:name w:val="Heading 9 Char"/>
    <w:basedOn w:val="DefaultParagraphFont"/>
    <w:link w:val="Heading9"/>
    <w:uiPriority w:val="9"/>
    <w:semiHidden/>
    <w:rsid w:val="004902AB"/>
    <w:rPr>
      <w:rFonts w:asciiTheme="majorHAnsi" w:eastAsiaTheme="majorEastAsia" w:hAnsiTheme="majorHAnsi"/>
    </w:rPr>
  </w:style>
  <w:style w:type="paragraph" w:styleId="Title">
    <w:name w:val="Title"/>
    <w:basedOn w:val="Normal"/>
    <w:next w:val="Normal"/>
    <w:link w:val="TitleChar"/>
    <w:uiPriority w:val="10"/>
    <w:qFormat/>
    <w:rsid w:val="004902A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902A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902A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902AB"/>
    <w:rPr>
      <w:rFonts w:asciiTheme="majorHAnsi" w:eastAsiaTheme="majorEastAsia" w:hAnsiTheme="majorHAnsi"/>
      <w:sz w:val="24"/>
      <w:szCs w:val="24"/>
    </w:rPr>
  </w:style>
  <w:style w:type="character" w:styleId="Strong">
    <w:name w:val="Strong"/>
    <w:basedOn w:val="DefaultParagraphFont"/>
    <w:uiPriority w:val="22"/>
    <w:qFormat/>
    <w:rsid w:val="004902AB"/>
    <w:rPr>
      <w:b/>
      <w:bCs/>
    </w:rPr>
  </w:style>
  <w:style w:type="character" w:styleId="Emphasis">
    <w:name w:val="Emphasis"/>
    <w:basedOn w:val="DefaultParagraphFont"/>
    <w:uiPriority w:val="20"/>
    <w:qFormat/>
    <w:rsid w:val="004902AB"/>
    <w:rPr>
      <w:rFonts w:asciiTheme="minorHAnsi" w:hAnsiTheme="minorHAnsi"/>
      <w:b/>
      <w:i/>
      <w:iCs/>
    </w:rPr>
  </w:style>
  <w:style w:type="paragraph" w:styleId="NoSpacing">
    <w:name w:val="No Spacing"/>
    <w:basedOn w:val="Normal"/>
    <w:uiPriority w:val="1"/>
    <w:qFormat/>
    <w:rsid w:val="004902AB"/>
    <w:rPr>
      <w:szCs w:val="32"/>
    </w:rPr>
  </w:style>
  <w:style w:type="paragraph" w:styleId="ListParagraph">
    <w:name w:val="List Paragraph"/>
    <w:basedOn w:val="Normal"/>
    <w:uiPriority w:val="34"/>
    <w:qFormat/>
    <w:rsid w:val="004902AB"/>
    <w:pPr>
      <w:ind w:left="720"/>
      <w:contextualSpacing/>
    </w:pPr>
  </w:style>
  <w:style w:type="paragraph" w:styleId="Quote">
    <w:name w:val="Quote"/>
    <w:basedOn w:val="Normal"/>
    <w:next w:val="Normal"/>
    <w:link w:val="QuoteChar"/>
    <w:uiPriority w:val="29"/>
    <w:qFormat/>
    <w:rsid w:val="004902AB"/>
    <w:rPr>
      <w:i/>
    </w:rPr>
  </w:style>
  <w:style w:type="character" w:customStyle="1" w:styleId="QuoteChar">
    <w:name w:val="Quote Char"/>
    <w:basedOn w:val="DefaultParagraphFont"/>
    <w:link w:val="Quote"/>
    <w:uiPriority w:val="29"/>
    <w:rsid w:val="004902AB"/>
    <w:rPr>
      <w:i/>
      <w:sz w:val="24"/>
      <w:szCs w:val="24"/>
    </w:rPr>
  </w:style>
  <w:style w:type="paragraph" w:styleId="IntenseQuote">
    <w:name w:val="Intense Quote"/>
    <w:basedOn w:val="Normal"/>
    <w:next w:val="Normal"/>
    <w:link w:val="IntenseQuoteChar"/>
    <w:uiPriority w:val="30"/>
    <w:qFormat/>
    <w:rsid w:val="004902AB"/>
    <w:pPr>
      <w:ind w:left="720" w:right="720"/>
    </w:pPr>
    <w:rPr>
      <w:b/>
      <w:i/>
      <w:szCs w:val="22"/>
    </w:rPr>
  </w:style>
  <w:style w:type="character" w:customStyle="1" w:styleId="IntenseQuoteChar">
    <w:name w:val="Intense Quote Char"/>
    <w:basedOn w:val="DefaultParagraphFont"/>
    <w:link w:val="IntenseQuote"/>
    <w:uiPriority w:val="30"/>
    <w:rsid w:val="004902AB"/>
    <w:rPr>
      <w:b/>
      <w:i/>
      <w:sz w:val="24"/>
    </w:rPr>
  </w:style>
  <w:style w:type="character" w:styleId="SubtleEmphasis">
    <w:name w:val="Subtle Emphasis"/>
    <w:uiPriority w:val="19"/>
    <w:qFormat/>
    <w:rsid w:val="004902AB"/>
    <w:rPr>
      <w:i/>
      <w:color w:val="5A5A5A" w:themeColor="text1" w:themeTint="A5"/>
    </w:rPr>
  </w:style>
  <w:style w:type="character" w:styleId="IntenseEmphasis">
    <w:name w:val="Intense Emphasis"/>
    <w:basedOn w:val="DefaultParagraphFont"/>
    <w:uiPriority w:val="21"/>
    <w:qFormat/>
    <w:rsid w:val="004902AB"/>
    <w:rPr>
      <w:b/>
      <w:i/>
      <w:sz w:val="24"/>
      <w:szCs w:val="24"/>
      <w:u w:val="single"/>
    </w:rPr>
  </w:style>
  <w:style w:type="character" w:styleId="SubtleReference">
    <w:name w:val="Subtle Reference"/>
    <w:basedOn w:val="DefaultParagraphFont"/>
    <w:uiPriority w:val="31"/>
    <w:qFormat/>
    <w:rsid w:val="004902AB"/>
    <w:rPr>
      <w:sz w:val="24"/>
      <w:szCs w:val="24"/>
      <w:u w:val="single"/>
    </w:rPr>
  </w:style>
  <w:style w:type="character" w:styleId="IntenseReference">
    <w:name w:val="Intense Reference"/>
    <w:basedOn w:val="DefaultParagraphFont"/>
    <w:uiPriority w:val="32"/>
    <w:qFormat/>
    <w:rsid w:val="004902AB"/>
    <w:rPr>
      <w:b/>
      <w:sz w:val="24"/>
      <w:u w:val="single"/>
    </w:rPr>
  </w:style>
  <w:style w:type="character" w:styleId="BookTitle">
    <w:name w:val="Book Title"/>
    <w:basedOn w:val="DefaultParagraphFont"/>
    <w:uiPriority w:val="33"/>
    <w:qFormat/>
    <w:rsid w:val="004902A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902AB"/>
    <w:pPr>
      <w:outlineLvl w:val="9"/>
    </w:pPr>
  </w:style>
  <w:style w:type="paragraph" w:styleId="Header">
    <w:name w:val="header"/>
    <w:basedOn w:val="Normal"/>
    <w:link w:val="HeaderChar"/>
    <w:uiPriority w:val="99"/>
    <w:unhideWhenUsed/>
    <w:rsid w:val="00D66F19"/>
    <w:pPr>
      <w:tabs>
        <w:tab w:val="center" w:pos="4680"/>
        <w:tab w:val="right" w:pos="9360"/>
      </w:tabs>
    </w:pPr>
  </w:style>
  <w:style w:type="character" w:customStyle="1" w:styleId="HeaderChar">
    <w:name w:val="Header Char"/>
    <w:basedOn w:val="DefaultParagraphFont"/>
    <w:link w:val="Header"/>
    <w:uiPriority w:val="99"/>
    <w:rsid w:val="00D66F19"/>
    <w:rPr>
      <w:sz w:val="24"/>
      <w:szCs w:val="24"/>
    </w:rPr>
  </w:style>
  <w:style w:type="paragraph" w:styleId="Footer">
    <w:name w:val="footer"/>
    <w:basedOn w:val="Normal"/>
    <w:link w:val="FooterChar"/>
    <w:unhideWhenUsed/>
    <w:rsid w:val="00D66F19"/>
    <w:pPr>
      <w:tabs>
        <w:tab w:val="center" w:pos="4680"/>
        <w:tab w:val="right" w:pos="9360"/>
      </w:tabs>
    </w:pPr>
  </w:style>
  <w:style w:type="character" w:customStyle="1" w:styleId="FooterChar">
    <w:name w:val="Footer Char"/>
    <w:basedOn w:val="DefaultParagraphFont"/>
    <w:link w:val="Footer"/>
    <w:rsid w:val="00D66F19"/>
    <w:rPr>
      <w:sz w:val="24"/>
      <w:szCs w:val="24"/>
    </w:rPr>
  </w:style>
  <w:style w:type="paragraph" w:customStyle="1" w:styleId="WP9Header">
    <w:name w:val="WP9_Header"/>
    <w:basedOn w:val="Normal"/>
    <w:uiPriority w:val="99"/>
    <w:rsid w:val="00D66F19"/>
    <w:pPr>
      <w:widowControl w:val="0"/>
      <w:tabs>
        <w:tab w:val="left" w:pos="0"/>
        <w:tab w:val="center" w:pos="4320"/>
        <w:tab w:val="right" w:pos="8640"/>
      </w:tabs>
      <w:autoSpaceDE w:val="0"/>
      <w:autoSpaceDN w:val="0"/>
      <w:adjustRightInd w:val="0"/>
    </w:pPr>
    <w:rPr>
      <w:rFonts w:ascii="Times New Roman" w:eastAsia="Times New Roman" w:hAnsi="Times New Roman"/>
      <w:lang w:bidi="ar-SA"/>
    </w:rPr>
  </w:style>
  <w:style w:type="paragraph" w:styleId="BalloonText">
    <w:name w:val="Balloon Text"/>
    <w:basedOn w:val="Normal"/>
    <w:link w:val="BalloonTextChar"/>
    <w:semiHidden/>
    <w:unhideWhenUsed/>
    <w:rsid w:val="00D85530"/>
    <w:rPr>
      <w:rFonts w:ascii="Segoe UI" w:hAnsi="Segoe UI" w:cs="Segoe UI"/>
      <w:sz w:val="18"/>
      <w:szCs w:val="18"/>
    </w:rPr>
  </w:style>
  <w:style w:type="character" w:customStyle="1" w:styleId="BalloonTextChar">
    <w:name w:val="Balloon Text Char"/>
    <w:basedOn w:val="DefaultParagraphFont"/>
    <w:link w:val="BalloonText"/>
    <w:semiHidden/>
    <w:rsid w:val="00D85530"/>
    <w:rPr>
      <w:rFonts w:ascii="Segoe UI" w:hAnsi="Segoe UI" w:cs="Segoe UI"/>
      <w:sz w:val="18"/>
      <w:szCs w:val="18"/>
    </w:rPr>
  </w:style>
  <w:style w:type="character" w:styleId="Hyperlink">
    <w:name w:val="Hyperlink"/>
    <w:basedOn w:val="DefaultParagraphFont"/>
    <w:unhideWhenUsed/>
    <w:rsid w:val="006A3FDF"/>
    <w:rPr>
      <w:color w:val="0000FF" w:themeColor="hyperlink"/>
      <w:u w:val="single"/>
    </w:rPr>
  </w:style>
  <w:style w:type="character" w:styleId="UnresolvedMention">
    <w:name w:val="Unresolved Mention"/>
    <w:basedOn w:val="DefaultParagraphFont"/>
    <w:uiPriority w:val="99"/>
    <w:semiHidden/>
    <w:unhideWhenUsed/>
    <w:rsid w:val="006A3FDF"/>
    <w:rPr>
      <w:color w:val="605E5C"/>
      <w:shd w:val="clear" w:color="auto" w:fill="E1DFDD"/>
    </w:rPr>
  </w:style>
  <w:style w:type="character" w:styleId="CommentReference">
    <w:name w:val="annotation reference"/>
    <w:basedOn w:val="DefaultParagraphFont"/>
    <w:semiHidden/>
    <w:unhideWhenUsed/>
    <w:rsid w:val="00E7196E"/>
    <w:rPr>
      <w:sz w:val="16"/>
      <w:szCs w:val="16"/>
    </w:rPr>
  </w:style>
  <w:style w:type="paragraph" w:styleId="CommentText">
    <w:name w:val="annotation text"/>
    <w:basedOn w:val="Normal"/>
    <w:link w:val="CommentTextChar"/>
    <w:semiHidden/>
    <w:unhideWhenUsed/>
    <w:rsid w:val="00E7196E"/>
    <w:rPr>
      <w:sz w:val="20"/>
      <w:szCs w:val="20"/>
    </w:rPr>
  </w:style>
  <w:style w:type="character" w:customStyle="1" w:styleId="CommentTextChar">
    <w:name w:val="Comment Text Char"/>
    <w:basedOn w:val="DefaultParagraphFont"/>
    <w:link w:val="CommentText"/>
    <w:semiHidden/>
    <w:rsid w:val="00E7196E"/>
    <w:rPr>
      <w:sz w:val="20"/>
      <w:szCs w:val="20"/>
    </w:rPr>
  </w:style>
  <w:style w:type="paragraph" w:styleId="CommentSubject">
    <w:name w:val="annotation subject"/>
    <w:basedOn w:val="CommentText"/>
    <w:next w:val="CommentText"/>
    <w:link w:val="CommentSubjectChar"/>
    <w:semiHidden/>
    <w:unhideWhenUsed/>
    <w:rsid w:val="00E7196E"/>
    <w:rPr>
      <w:b/>
      <w:bCs/>
    </w:rPr>
  </w:style>
  <w:style w:type="character" w:customStyle="1" w:styleId="CommentSubjectChar">
    <w:name w:val="Comment Subject Char"/>
    <w:basedOn w:val="CommentTextChar"/>
    <w:link w:val="CommentSubject"/>
    <w:semiHidden/>
    <w:rsid w:val="00E7196E"/>
    <w:rPr>
      <w:b/>
      <w:bCs/>
      <w:sz w:val="20"/>
      <w:szCs w:val="20"/>
    </w:rPr>
  </w:style>
  <w:style w:type="paragraph" w:styleId="Revision">
    <w:name w:val="Revision"/>
    <w:hidden/>
    <w:uiPriority w:val="99"/>
    <w:semiHidden/>
    <w:rsid w:val="00CC1D93"/>
    <w:pPr>
      <w:spacing w:after="0" w:line="240" w:lineRule="auto"/>
    </w:pPr>
    <w:rPr>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semiHidden/>
    <w:unhideWhenUsed/>
    <w:rsid w:val="00E014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c3c20554-828c-43a6-a51d-7e5cf2001f14">Keep</Status>
    <Comments xmlns="c3c20554-828c-43a6-a51d-7e5cf2001f14" xsi:nil="true"/>
    <Function xmlns="c3c20554-828c-43a6-a51d-7e5cf2001f14">Template</Function>
    <Program xmlns="c3c20554-828c-43a6-a51d-7e5cf2001f14">Brownfield Cleanup Program</Program>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3A13A388B79E43914FA5D247AB49E9" ma:contentTypeVersion="17" ma:contentTypeDescription="Create a new document." ma:contentTypeScope="" ma:versionID="f7afc16eb80fdd60f8ea44f32a8c3198">
  <xsd:schema xmlns:xsd="http://www.w3.org/2001/XMLSchema" xmlns:xs="http://www.w3.org/2001/XMLSchema" xmlns:p="http://schemas.microsoft.com/office/2006/metadata/properties" xmlns:ns2="c3c20554-828c-43a6-a51d-7e5cf2001f14" xmlns:ns3="6f6ad521-03a9-4c3f-a0c8-12cdf6d82bfc" targetNamespace="http://schemas.microsoft.com/office/2006/metadata/properties" ma:root="true" ma:fieldsID="122e14be05677c029927996602297696" ns2:_="" ns3:_="">
    <xsd:import namespace="c3c20554-828c-43a6-a51d-7e5cf2001f14"/>
    <xsd:import namespace="6f6ad521-03a9-4c3f-a0c8-12cdf6d82bfc"/>
    <xsd:element name="properties">
      <xsd:complexType>
        <xsd:sequence>
          <xsd:element name="documentManagement">
            <xsd:complexType>
              <xsd:all>
                <xsd:element ref="ns2:Program" minOccurs="0"/>
                <xsd:element ref="ns2:Comments" minOccurs="0"/>
                <xsd:element ref="ns2:Function" minOccurs="0"/>
                <xsd:element ref="ns2: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20554-828c-43a6-a51d-7e5cf2001f14" elementFormDefault="qualified">
    <xsd:import namespace="http://schemas.microsoft.com/office/2006/documentManagement/types"/>
    <xsd:import namespace="http://schemas.microsoft.com/office/infopath/2007/PartnerControls"/>
    <xsd:element name="Program" ma:index="8" nillable="true" ma:displayName="Program" ma:format="Dropdown" ma:internalName="Program">
      <xsd:simpleType>
        <xsd:restriction base="dms:Choice">
          <xsd:enumeration value="Brownfield Cleanup Program"/>
          <xsd:enumeration value="Bulk Storage"/>
          <xsd:enumeration value="State Superfund"/>
          <xsd:enumeration value="Manufactured Gas Plants"/>
          <xsd:enumeration value="Spills"/>
          <xsd:enumeration value="Voluntary Cleanup Program"/>
          <xsd:enumeration value="Environmental Restoration Program"/>
          <xsd:enumeration value="Brownfield Opportunity Areas"/>
        </xsd:restriction>
      </xsd:simpleType>
    </xsd:element>
    <xsd:element name="Comments" ma:index="9" nillable="true" ma:displayName="Comments" ma:format="Dropdown" ma:internalName="Comments">
      <xsd:simpleType>
        <xsd:restriction base="dms:Text">
          <xsd:maxLength value="255"/>
        </xsd:restriction>
      </xsd:simpleType>
    </xsd:element>
    <xsd:element name="Function" ma:index="11" nillable="true" ma:displayName="Function" ma:format="Dropdown" ma:internalName="Function">
      <xsd:simpleType>
        <xsd:restriction base="dms:Choice">
          <xsd:enumeration value="Checklists"/>
          <xsd:enumeration value="Contracts"/>
          <xsd:enumeration value="Figure"/>
          <xsd:enumeration value="Forms"/>
          <xsd:enumeration value="Other"/>
          <xsd:enumeration value="Policy"/>
          <xsd:enumeration value="Template"/>
          <xsd:enumeration value="Training"/>
          <xsd:enumeration value="Instructions"/>
          <xsd:enumeration value="Guidance"/>
        </xsd:restriction>
      </xsd:simpleType>
    </xsd:element>
    <xsd:element name="Status" ma:index="12" nillable="true" ma:displayName="Status" ma:format="Dropdown" ma:internalName="Status">
      <xsd:simpleType>
        <xsd:restriction base="dms:Choice">
          <xsd:enumeration value="Keep"/>
          <xsd:enumeration value="Delete"/>
          <xsd:enumeration value="Review"/>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ad521-03a9-4c3f-a0c8-12cdf6d82bf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B1E124-326B-462E-BD7B-F3F8A4076736}">
  <ds:schemaRefs>
    <ds:schemaRef ds:uri="http://schemas.microsoft.com/sharepoint/v3/contenttype/forms"/>
  </ds:schemaRefs>
</ds:datastoreItem>
</file>

<file path=customXml/itemProps2.xml><?xml version="1.0" encoding="utf-8"?>
<ds:datastoreItem xmlns:ds="http://schemas.openxmlformats.org/officeDocument/2006/customXml" ds:itemID="{549CADAE-6D23-481E-AC59-6F070218F8C2}">
  <ds:schemaRefs>
    <ds:schemaRef ds:uri="http://purl.org/dc/dcmitype/"/>
    <ds:schemaRef ds:uri="http://schemas.microsoft.com/office/2006/documentManagement/types"/>
    <ds:schemaRef ds:uri="6f6ad521-03a9-4c3f-a0c8-12cdf6d82bfc"/>
    <ds:schemaRef ds:uri="http://purl.org/dc/elements/1.1/"/>
    <ds:schemaRef ds:uri="c3c20554-828c-43a6-a51d-7e5cf2001f14"/>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6FCC0FA-E9D5-45D6-86AD-07BF93A52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c20554-828c-43a6-a51d-7e5cf2001f14"/>
    <ds:schemaRef ds:uri="6f6ad521-03a9-4c3f-a0c8-12cdf6d82b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886</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Notice of COC for BCP Sites</vt:lpstr>
    </vt:vector>
  </TitlesOfParts>
  <Company>NYSDEC</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COC for BCP Sites</dc:title>
  <dc:subject/>
  <dc:creator>Jonathan Greco</dc:creator>
  <cp:keywords/>
  <dc:description/>
  <cp:lastModifiedBy>Murphy, Michael C (DEC)</cp:lastModifiedBy>
  <cp:revision>7</cp:revision>
  <dcterms:created xsi:type="dcterms:W3CDTF">2023-12-05T16:24:00Z</dcterms:created>
  <dcterms:modified xsi:type="dcterms:W3CDTF">2023-12-23T00:02:00Z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0x010100263A13A388B79E43914FA5D247AB49E9</vt:lpwstr>
  </property>
</Properties>
</file>